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304482</wp:posOffset>
                </wp:positionH>
                <wp:positionV relativeFrom="paragraph">
                  <wp:posOffset>447992</wp:posOffset>
                </wp:positionV>
                <wp:extent cx="7300595" cy="259334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7300595" cy="2593340"/>
                          <a:chExt cx="7300595" cy="259334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4762" y="4762"/>
                            <a:ext cx="7291070" cy="2583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91070" h="2583815">
                                <a:moveTo>
                                  <a:pt x="0" y="2583814"/>
                                </a:moveTo>
                                <a:lnTo>
                                  <a:pt x="7291070" y="2583814"/>
                                </a:lnTo>
                                <a:lnTo>
                                  <a:pt x="729107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83814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135953" y="780717"/>
                            <a:ext cx="68421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2125" h="0">
                                <a:moveTo>
                                  <a:pt x="0" y="0"/>
                                </a:moveTo>
                                <a:lnTo>
                                  <a:pt x="6841668" y="0"/>
                                </a:lnTo>
                              </a:path>
                            </a:pathLst>
                          </a:custGeom>
                          <a:ln w="112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100901" y="59797"/>
                            <a:ext cx="6919595" cy="4362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3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be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completed</w:t>
                              </w:r>
                              <w:r>
                                <w:rPr>
                                  <w:b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by</w:t>
                              </w:r>
                              <w:r>
                                <w:rPr>
                                  <w:b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Applicant:</w:t>
                              </w:r>
                            </w:p>
                            <w:p>
                              <w:pPr>
                                <w:spacing w:line="240" w:lineRule="auto" w:before="3"/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>
                              <w:pPr>
                                <w:tabs>
                                  <w:tab w:pos="9057" w:val="left" w:leader="none"/>
                                </w:tabs>
                                <w:spacing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I, </w:t>
                              </w:r>
                              <w:r>
                                <w:rPr>
                                  <w:b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8"/>
                                  <w:sz w:val="20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  <w:u w:val="none"/>
                                </w:rPr>
                                <w:t>give</w:t>
                              </w:r>
                              <w:r>
                                <w:rPr>
                                  <w:b/>
                                  <w:spacing w:val="-8"/>
                                  <w:sz w:val="20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  <w:u w:val="none"/>
                                </w:rPr>
                                <w:t>permission</w:t>
                              </w:r>
                              <w:r>
                                <w:rPr>
                                  <w:b/>
                                  <w:spacing w:val="-8"/>
                                  <w:sz w:val="20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  <w:u w:val="none"/>
                                </w:rPr>
                                <w:t>to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100901" y="793092"/>
                            <a:ext cx="6962775" cy="7251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3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complete</w:t>
                              </w:r>
                              <w:r>
                                <w:rPr>
                                  <w:b/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this</w:t>
                              </w:r>
                              <w:r>
                                <w:rPr>
                                  <w:b/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personal</w:t>
                              </w:r>
                              <w:r>
                                <w:rPr>
                                  <w:b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reference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b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5"/>
                                  <w:sz w:val="20"/>
                                </w:rPr>
                                <w:t>me.</w:t>
                              </w:r>
                            </w:p>
                            <w:p>
                              <w:pPr>
                                <w:spacing w:before="228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I appreciate their candor and understand that this form is confidential.</w:t>
                              </w:r>
                              <w:r>
                                <w:rPr>
                                  <w:b/>
                                  <w:spacing w:val="4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However, under Federal Law entitled the “Family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Educational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Rights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Privacy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Act</w:t>
                              </w:r>
                              <w:r>
                                <w:rPr>
                                  <w:b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1974,”</w:t>
                              </w:r>
                              <w:r>
                                <w:rPr>
                                  <w:b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students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are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given</w:t>
                              </w:r>
                              <w:r>
                                <w:rPr>
                                  <w:b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right</w:t>
                              </w:r>
                              <w:r>
                                <w:rPr>
                                  <w:b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inspect</w:t>
                              </w:r>
                              <w:r>
                                <w:rPr>
                                  <w:b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their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records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including recommendation forms.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135952" y="1667867"/>
                            <a:ext cx="770255" cy="141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891" w:val="left" w:leader="none"/>
                                </w:tabs>
                                <w:spacing w:line="223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I </w:t>
                              </w:r>
                              <w:r>
                                <w:rPr>
                                  <w:b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14"/>
                                  <w:sz w:val="20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  <w:u w:val="none"/>
                                </w:rPr>
                                <w:t>do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1151544" y="1667867"/>
                            <a:ext cx="6050280" cy="141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778" w:val="left" w:leader="none"/>
                                </w:tabs>
                                <w:spacing w:line="223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b/>
                                  <w:sz w:val="20"/>
                                  <w:u w:val="none"/>
                                </w:rPr>
                                <w:t> do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  <w:u w:val="none"/>
                                </w:rPr>
                                <w:t>not</w:t>
                              </w:r>
                              <w:r>
                                <w:rPr>
                                  <w:b/>
                                  <w:spacing w:val="80"/>
                                  <w:w w:val="150"/>
                                  <w:sz w:val="20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  <w:u w:val="none"/>
                                </w:rPr>
                                <w:t>waive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  <w:u w:val="none"/>
                                </w:rPr>
                                <w:t>my rights to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  <w:u w:val="none"/>
                                </w:rPr>
                                <w:t>review</w:t>
                              </w:r>
                              <w:r>
                                <w:rPr>
                                  <w:b/>
                                  <w:spacing w:val="-1"/>
                                  <w:sz w:val="20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  <w:u w:val="none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  <w:u w:val="none"/>
                                </w:rPr>
                                <w:t>content</w:t>
                              </w:r>
                              <w:r>
                                <w:rPr>
                                  <w:b/>
                                  <w:spacing w:val="-1"/>
                                  <w:sz w:val="20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  <w:u w:val="none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spacing w:val="-1"/>
                                  <w:sz w:val="20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  <w:u w:val="none"/>
                                </w:rPr>
                                <w:t>this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  <w:u w:val="none"/>
                                </w:rPr>
                                <w:t>form.</w:t>
                              </w:r>
                              <w:r>
                                <w:rPr>
                                  <w:b/>
                                  <w:spacing w:val="55"/>
                                  <w:sz w:val="20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  <w:u w:val="none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  <w:u w:val="none"/>
                                </w:rPr>
                                <w:t>release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  <w:u w:val="none"/>
                                </w:rPr>
                                <w:t>them from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  <w:u w:val="none"/>
                                </w:rPr>
                                <w:t>any liability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100901" y="1814168"/>
                            <a:ext cx="7104380" cy="7270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ind w:left="0" w:right="0" w:hanging="1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regarding</w:t>
                              </w:r>
                              <w:r>
                                <w:rPr>
                                  <w:b/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their</w:t>
                              </w:r>
                              <w:r>
                                <w:rPr>
                                  <w:b/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completion</w:t>
                              </w:r>
                              <w:r>
                                <w:rPr>
                                  <w:b/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this</w:t>
                              </w:r>
                              <w:r>
                                <w:rPr>
                                  <w:b/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form.</w:t>
                              </w:r>
                              <w:r>
                                <w:rPr>
                                  <w:b/>
                                  <w:spacing w:val="3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have</w:t>
                              </w:r>
                              <w:r>
                                <w:rPr>
                                  <w:b/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supplied</w:t>
                              </w:r>
                              <w:r>
                                <w:rPr>
                                  <w:b/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person</w:t>
                              </w:r>
                              <w:r>
                                <w:rPr>
                                  <w:b/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completing</w:t>
                              </w:r>
                              <w:r>
                                <w:rPr>
                                  <w:b/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this</w:t>
                              </w:r>
                              <w:r>
                                <w:rPr>
                                  <w:b/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form</w:t>
                              </w:r>
                              <w:r>
                                <w:rPr>
                                  <w:b/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with</w:t>
                              </w:r>
                              <w:r>
                                <w:rPr>
                                  <w:b/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following</w:t>
                              </w:r>
                              <w:r>
                                <w:rPr>
                                  <w:b/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information to return it to the email address below.</w:t>
                              </w:r>
                            </w:p>
                            <w:p>
                              <w:pPr>
                                <w:spacing w:before="0"/>
                                <w:ind w:left="3908" w:right="3920" w:firstLine="6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Connie “Crickett” Pimentel Academic Programs Specialist </w:t>
                              </w:r>
                              <w:hyperlink r:id="rId6">
                                <w:r>
                                  <w:rPr>
                                    <w:color w:val="474747"/>
                                    <w:spacing w:val="-2"/>
                                    <w:sz w:val="20"/>
                                    <w:u w:val="single" w:color="474747"/>
                                  </w:rPr>
                                  <w:t>HealthSciencesGCSC@gulfcoast.edu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3.975pt;margin-top:35.275002pt;width:574.85pt;height:204.2pt;mso-position-horizontal-relative:page;mso-position-vertical-relative:paragraph;z-index:15733760" id="docshapegroup2" coordorigin="480,706" coordsize="11497,4084">
                <v:rect style="position:absolute;left:487;top:713;width:11482;height:4069" id="docshape3" filled="false" stroked="true" strokeweight=".75pt" strokecolor="#000000">
                  <v:stroke dashstyle="solid"/>
                </v:rect>
                <v:line style="position:absolute" from="694,1935" to="11468,1935" stroked="true" strokeweight=".88644pt" strokecolor="#000000">
                  <v:stroke dashstyle="solid"/>
                </v:line>
                <v:shape style="position:absolute;left:638;top:799;width:10897;height:687" type="#_x0000_t202" id="docshape4" filled="false" stroked="false">
                  <v:textbox inset="0,0,0,0">
                    <w:txbxContent>
                      <w:p>
                        <w:pPr>
                          <w:spacing w:line="223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To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be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completed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by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the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Applicant:</w:t>
                        </w:r>
                      </w:p>
                      <w:p>
                        <w:pPr>
                          <w:spacing w:line="240" w:lineRule="auto" w:before="3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tabs>
                            <w:tab w:pos="9057" w:val="left" w:leader="none"/>
                          </w:tabs>
                          <w:spacing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I, </w:t>
                        </w:r>
                        <w:r>
                          <w:rPr>
                            <w:b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b/>
                            <w:spacing w:val="-8"/>
                            <w:sz w:val="20"/>
                            <w:u w:val="none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  <w:u w:val="none"/>
                          </w:rPr>
                          <w:t>give</w:t>
                        </w:r>
                        <w:r>
                          <w:rPr>
                            <w:b/>
                            <w:spacing w:val="-8"/>
                            <w:sz w:val="20"/>
                            <w:u w:val="none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  <w:u w:val="none"/>
                          </w:rPr>
                          <w:t>permission</w:t>
                        </w:r>
                        <w:r>
                          <w:rPr>
                            <w:b/>
                            <w:spacing w:val="-8"/>
                            <w:sz w:val="20"/>
                            <w:u w:val="none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  <w:u w:val="none"/>
                          </w:rPr>
                          <w:t>to</w:t>
                        </w:r>
                      </w:p>
                    </w:txbxContent>
                  </v:textbox>
                  <w10:wrap type="none"/>
                </v:shape>
                <v:shape style="position:absolute;left:638;top:1954;width:10965;height:1142" type="#_x0000_t202" id="docshape5" filled="false" stroked="false">
                  <v:textbox inset="0,0,0,0">
                    <w:txbxContent>
                      <w:p>
                        <w:pPr>
                          <w:spacing w:line="223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to</w:t>
                        </w:r>
                        <w:r>
                          <w:rPr>
                            <w:b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complete</w:t>
                        </w:r>
                        <w:r>
                          <w:rPr>
                            <w:b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this</w:t>
                        </w:r>
                        <w:r>
                          <w:rPr>
                            <w:b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personal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reference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for</w:t>
                        </w:r>
                        <w:r>
                          <w:rPr>
                            <w:b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>me.</w:t>
                        </w:r>
                      </w:p>
                      <w:p>
                        <w:pPr>
                          <w:spacing w:before="228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I appreciate their candor and understand that this form is confidential.</w:t>
                        </w:r>
                        <w:r>
                          <w:rPr>
                            <w:b/>
                            <w:spacing w:val="40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However, under Federal Law entitled the “Family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Educational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Rights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and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Privacy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Act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of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1974,”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students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are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given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the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right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to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inspect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their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records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including recommendation forms.</w:t>
                        </w:r>
                      </w:p>
                    </w:txbxContent>
                  </v:textbox>
                  <w10:wrap type="none"/>
                </v:shape>
                <v:shape style="position:absolute;left:693;top:3332;width:1213;height:223" type="#_x0000_t202" id="docshape6" filled="false" stroked="false">
                  <v:textbox inset="0,0,0,0">
                    <w:txbxContent>
                      <w:p>
                        <w:pPr>
                          <w:tabs>
                            <w:tab w:pos="891" w:val="left" w:leader="none"/>
                          </w:tabs>
                          <w:spacing w:line="223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I </w:t>
                        </w:r>
                        <w:r>
                          <w:rPr>
                            <w:b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b/>
                            <w:spacing w:val="-14"/>
                            <w:sz w:val="20"/>
                            <w:u w:val="none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  <w:u w:val="none"/>
                          </w:rPr>
                          <w:t>do</w:t>
                        </w:r>
                      </w:p>
                    </w:txbxContent>
                  </v:textbox>
                  <w10:wrap type="none"/>
                </v:shape>
                <v:shape style="position:absolute;left:2292;top:3332;width:9528;height:223" type="#_x0000_t202" id="docshape7" filled="false" stroked="false">
                  <v:textbox inset="0,0,0,0">
                    <w:txbxContent>
                      <w:p>
                        <w:pPr>
                          <w:tabs>
                            <w:tab w:pos="778" w:val="left" w:leader="none"/>
                          </w:tabs>
                          <w:spacing w:line="223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b/>
                            <w:sz w:val="20"/>
                            <w:u w:val="none"/>
                          </w:rPr>
                          <w:t> do</w:t>
                        </w:r>
                        <w:r>
                          <w:rPr>
                            <w:b/>
                            <w:spacing w:val="-2"/>
                            <w:sz w:val="20"/>
                            <w:u w:val="none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  <w:u w:val="none"/>
                          </w:rPr>
                          <w:t>not</w:t>
                        </w:r>
                        <w:r>
                          <w:rPr>
                            <w:b/>
                            <w:spacing w:val="80"/>
                            <w:w w:val="150"/>
                            <w:sz w:val="20"/>
                            <w:u w:val="none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  <w:u w:val="none"/>
                          </w:rPr>
                          <w:t>waive</w:t>
                        </w:r>
                        <w:r>
                          <w:rPr>
                            <w:b/>
                            <w:spacing w:val="-2"/>
                            <w:sz w:val="20"/>
                            <w:u w:val="none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  <w:u w:val="none"/>
                          </w:rPr>
                          <w:t>my rights to</w:t>
                        </w:r>
                        <w:r>
                          <w:rPr>
                            <w:b/>
                            <w:spacing w:val="-2"/>
                            <w:sz w:val="20"/>
                            <w:u w:val="none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  <w:u w:val="none"/>
                          </w:rPr>
                          <w:t>review</w:t>
                        </w:r>
                        <w:r>
                          <w:rPr>
                            <w:b/>
                            <w:spacing w:val="-1"/>
                            <w:sz w:val="20"/>
                            <w:u w:val="none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  <w:u w:val="none"/>
                          </w:rPr>
                          <w:t>the</w:t>
                        </w:r>
                        <w:r>
                          <w:rPr>
                            <w:b/>
                            <w:spacing w:val="-2"/>
                            <w:sz w:val="20"/>
                            <w:u w:val="none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  <w:u w:val="none"/>
                          </w:rPr>
                          <w:t>content</w:t>
                        </w:r>
                        <w:r>
                          <w:rPr>
                            <w:b/>
                            <w:spacing w:val="-1"/>
                            <w:sz w:val="20"/>
                            <w:u w:val="none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  <w:u w:val="none"/>
                          </w:rPr>
                          <w:t>of</w:t>
                        </w:r>
                        <w:r>
                          <w:rPr>
                            <w:b/>
                            <w:spacing w:val="-1"/>
                            <w:sz w:val="20"/>
                            <w:u w:val="none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  <w:u w:val="none"/>
                          </w:rPr>
                          <w:t>this</w:t>
                        </w:r>
                        <w:r>
                          <w:rPr>
                            <w:b/>
                            <w:spacing w:val="-2"/>
                            <w:sz w:val="20"/>
                            <w:u w:val="none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  <w:u w:val="none"/>
                          </w:rPr>
                          <w:t>form.</w:t>
                        </w:r>
                        <w:r>
                          <w:rPr>
                            <w:b/>
                            <w:spacing w:val="55"/>
                            <w:sz w:val="20"/>
                            <w:u w:val="none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  <w:u w:val="none"/>
                          </w:rPr>
                          <w:t>I</w:t>
                        </w:r>
                        <w:r>
                          <w:rPr>
                            <w:b/>
                            <w:spacing w:val="-2"/>
                            <w:sz w:val="20"/>
                            <w:u w:val="none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  <w:u w:val="none"/>
                          </w:rPr>
                          <w:t>release</w:t>
                        </w:r>
                        <w:r>
                          <w:rPr>
                            <w:b/>
                            <w:spacing w:val="-2"/>
                            <w:sz w:val="20"/>
                            <w:u w:val="none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  <w:u w:val="none"/>
                          </w:rPr>
                          <w:t>them from</w:t>
                        </w:r>
                        <w:r>
                          <w:rPr>
                            <w:b/>
                            <w:spacing w:val="-2"/>
                            <w:sz w:val="20"/>
                            <w:u w:val="none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  <w:u w:val="none"/>
                          </w:rPr>
                          <w:t>any liability</w:t>
                        </w:r>
                      </w:p>
                    </w:txbxContent>
                  </v:textbox>
                  <w10:wrap type="none"/>
                </v:shape>
                <v:shape style="position:absolute;left:638;top:3562;width:11188;height:1145" type="#_x0000_t202" id="docshape8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ind w:left="0" w:right="0" w:hanging="1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regarding</w:t>
                        </w:r>
                        <w:r>
                          <w:rPr>
                            <w:b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their</w:t>
                        </w:r>
                        <w:r>
                          <w:rPr>
                            <w:b/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completion</w:t>
                        </w:r>
                        <w:r>
                          <w:rPr>
                            <w:b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of</w:t>
                        </w:r>
                        <w:r>
                          <w:rPr>
                            <w:b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this</w:t>
                        </w:r>
                        <w:r>
                          <w:rPr>
                            <w:b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form.</w:t>
                        </w:r>
                        <w:r>
                          <w:rPr>
                            <w:b/>
                            <w:spacing w:val="34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I</w:t>
                        </w:r>
                        <w:r>
                          <w:rPr>
                            <w:b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have</w:t>
                        </w:r>
                        <w:r>
                          <w:rPr>
                            <w:b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supplied</w:t>
                        </w:r>
                        <w:r>
                          <w:rPr>
                            <w:b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the</w:t>
                        </w:r>
                        <w:r>
                          <w:rPr>
                            <w:b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person</w:t>
                        </w:r>
                        <w:r>
                          <w:rPr>
                            <w:b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completing</w:t>
                        </w:r>
                        <w:r>
                          <w:rPr>
                            <w:b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this</w:t>
                        </w:r>
                        <w:r>
                          <w:rPr>
                            <w:b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form</w:t>
                        </w:r>
                        <w:r>
                          <w:rPr>
                            <w:b/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with</w:t>
                        </w:r>
                        <w:r>
                          <w:rPr>
                            <w:b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the</w:t>
                        </w:r>
                        <w:r>
                          <w:rPr>
                            <w:b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following</w:t>
                        </w:r>
                        <w:r>
                          <w:rPr>
                            <w:b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information to return it to the email address below.</w:t>
                        </w:r>
                      </w:p>
                      <w:p>
                        <w:pPr>
                          <w:spacing w:before="0"/>
                          <w:ind w:left="3908" w:right="3920" w:firstLine="6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Connie “Crickett” Pimentel Academic Programs Specialist </w:t>
                        </w:r>
                        <w:hyperlink r:id="rId6">
                          <w:r>
                            <w:rPr>
                              <w:color w:val="474747"/>
                              <w:spacing w:val="-2"/>
                              <w:sz w:val="20"/>
                              <w:u w:val="single" w:color="474747"/>
                            </w:rPr>
                            <w:t>HealthSciencesGCSC@gulfcoast.edu</w:t>
                          </w:r>
                        </w:hyperlink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w:t>Registered</w:t>
      </w:r>
      <w:r>
        <w:rPr>
          <w:spacing w:val="-13"/>
        </w:rPr>
        <w:t> </w:t>
      </w:r>
      <w:r>
        <w:rPr/>
        <w:t>Nurse</w:t>
      </w:r>
      <w:r>
        <w:rPr>
          <w:spacing w:val="-11"/>
        </w:rPr>
        <w:t> </w:t>
      </w:r>
      <w:r>
        <w:rPr/>
        <w:t>First</w:t>
      </w:r>
      <w:r>
        <w:rPr>
          <w:spacing w:val="-12"/>
        </w:rPr>
        <w:t> </w:t>
      </w:r>
      <w:r>
        <w:rPr/>
        <w:t>Assistant</w:t>
      </w:r>
      <w:r>
        <w:rPr>
          <w:spacing w:val="-8"/>
        </w:rPr>
        <w:t> </w:t>
      </w:r>
      <w:r>
        <w:rPr/>
        <w:t>(RNFA)</w:t>
      </w:r>
      <w:r>
        <w:rPr>
          <w:spacing w:val="-8"/>
        </w:rPr>
        <w:t> </w:t>
      </w:r>
      <w:r>
        <w:rPr/>
        <w:t>Program Personal Reference Form</w:t>
      </w: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spacing w:before="187"/>
        <w:rPr>
          <w:b/>
          <w:sz w:val="22"/>
        </w:rPr>
      </w:pPr>
    </w:p>
    <w:p>
      <w:pPr>
        <w:spacing w:before="0"/>
        <w:ind w:left="72" w:right="0" w:firstLine="0"/>
        <w:jc w:val="left"/>
        <w:rPr>
          <w:b/>
          <w:i/>
          <w:sz w:val="21"/>
        </w:rPr>
      </w:pPr>
      <w:r>
        <w:rPr>
          <w:b/>
          <w:i/>
          <w:sz w:val="21"/>
        </w:rPr>
        <w:t>Completed</w:t>
      </w:r>
      <w:r>
        <w:rPr>
          <w:b/>
          <w:i/>
          <w:spacing w:val="-7"/>
          <w:sz w:val="21"/>
        </w:rPr>
        <w:t> </w:t>
      </w:r>
      <w:r>
        <w:rPr>
          <w:b/>
          <w:i/>
          <w:sz w:val="21"/>
        </w:rPr>
        <w:t>by</w:t>
      </w:r>
      <w:r>
        <w:rPr>
          <w:b/>
          <w:i/>
          <w:spacing w:val="-9"/>
          <w:sz w:val="21"/>
        </w:rPr>
        <w:t> </w:t>
      </w:r>
      <w:r>
        <w:rPr>
          <w:b/>
          <w:i/>
          <w:sz w:val="21"/>
        </w:rPr>
        <w:t>person</w:t>
      </w:r>
      <w:r>
        <w:rPr>
          <w:b/>
          <w:i/>
          <w:spacing w:val="-6"/>
          <w:sz w:val="21"/>
        </w:rPr>
        <w:t> </w:t>
      </w:r>
      <w:r>
        <w:rPr>
          <w:b/>
          <w:i/>
          <w:sz w:val="21"/>
        </w:rPr>
        <w:t>authorized</w:t>
      </w:r>
      <w:r>
        <w:rPr>
          <w:b/>
          <w:i/>
          <w:spacing w:val="-6"/>
          <w:sz w:val="21"/>
        </w:rPr>
        <w:t> </w:t>
      </w:r>
      <w:r>
        <w:rPr>
          <w:b/>
          <w:i/>
          <w:sz w:val="21"/>
        </w:rPr>
        <w:t>to</w:t>
      </w:r>
      <w:r>
        <w:rPr>
          <w:b/>
          <w:i/>
          <w:spacing w:val="-7"/>
          <w:sz w:val="21"/>
        </w:rPr>
        <w:t> </w:t>
      </w:r>
      <w:r>
        <w:rPr>
          <w:b/>
          <w:i/>
          <w:sz w:val="21"/>
        </w:rPr>
        <w:t>complete</w:t>
      </w:r>
      <w:r>
        <w:rPr>
          <w:b/>
          <w:i/>
          <w:spacing w:val="-9"/>
          <w:sz w:val="21"/>
        </w:rPr>
        <w:t> </w:t>
      </w:r>
      <w:r>
        <w:rPr>
          <w:b/>
          <w:i/>
          <w:spacing w:val="-2"/>
          <w:sz w:val="21"/>
        </w:rPr>
        <w:t>Reference:</w:t>
      </w:r>
    </w:p>
    <w:p>
      <w:pPr>
        <w:pStyle w:val="BodyText"/>
        <w:rPr>
          <w:b/>
          <w:i/>
        </w:rPr>
      </w:pPr>
    </w:p>
    <w:p>
      <w:pPr>
        <w:pStyle w:val="ListParagraph"/>
        <w:numPr>
          <w:ilvl w:val="0"/>
          <w:numId w:val="1"/>
        </w:numPr>
        <w:tabs>
          <w:tab w:pos="304" w:val="left" w:leader="none"/>
        </w:tabs>
        <w:spacing w:line="240" w:lineRule="auto" w:before="0" w:after="0"/>
        <w:ind w:left="304" w:right="0" w:hanging="232"/>
        <w:jc w:val="left"/>
        <w:rPr>
          <w:sz w:val="21"/>
        </w:rPr>
      </w:pPr>
      <w:r>
        <w:rPr>
          <w:sz w:val="21"/>
        </w:rPr>
        <w:t>How</w:t>
      </w:r>
      <w:r>
        <w:rPr>
          <w:spacing w:val="-8"/>
          <w:sz w:val="21"/>
        </w:rPr>
        <w:t> </w:t>
      </w:r>
      <w:r>
        <w:rPr>
          <w:sz w:val="21"/>
        </w:rPr>
        <w:t>long</w:t>
      </w:r>
      <w:r>
        <w:rPr>
          <w:spacing w:val="-5"/>
          <w:sz w:val="21"/>
        </w:rPr>
        <w:t> </w:t>
      </w:r>
      <w:r>
        <w:rPr>
          <w:sz w:val="21"/>
        </w:rPr>
        <w:t>have</w:t>
      </w:r>
      <w:r>
        <w:rPr>
          <w:spacing w:val="-5"/>
          <w:sz w:val="21"/>
        </w:rPr>
        <w:t> </w:t>
      </w:r>
      <w:r>
        <w:rPr>
          <w:sz w:val="21"/>
        </w:rPr>
        <w:t>you</w:t>
      </w:r>
      <w:r>
        <w:rPr>
          <w:spacing w:val="-5"/>
          <w:sz w:val="21"/>
        </w:rPr>
        <w:t> </w:t>
      </w:r>
      <w:r>
        <w:rPr>
          <w:sz w:val="21"/>
        </w:rPr>
        <w:t>known</w:t>
      </w:r>
      <w:r>
        <w:rPr>
          <w:spacing w:val="-5"/>
          <w:sz w:val="21"/>
        </w:rPr>
        <w:t> </w:t>
      </w:r>
      <w:r>
        <w:rPr>
          <w:sz w:val="21"/>
        </w:rPr>
        <w:t>this</w:t>
      </w:r>
      <w:r>
        <w:rPr>
          <w:spacing w:val="-5"/>
          <w:sz w:val="21"/>
        </w:rPr>
        <w:t> </w:t>
      </w:r>
      <w:r>
        <w:rPr>
          <w:sz w:val="21"/>
        </w:rPr>
        <w:t>applicant</w:t>
      </w:r>
      <w:r>
        <w:rPr>
          <w:spacing w:val="-5"/>
          <w:sz w:val="21"/>
        </w:rPr>
        <w:t> </w:t>
      </w:r>
      <w:r>
        <w:rPr>
          <w:sz w:val="21"/>
        </w:rPr>
        <w:t>and</w:t>
      </w:r>
      <w:r>
        <w:rPr>
          <w:spacing w:val="-5"/>
          <w:sz w:val="21"/>
        </w:rPr>
        <w:t> </w:t>
      </w:r>
      <w:r>
        <w:rPr>
          <w:sz w:val="21"/>
        </w:rPr>
        <w:t>in</w:t>
      </w:r>
      <w:r>
        <w:rPr>
          <w:spacing w:val="-7"/>
          <w:sz w:val="21"/>
        </w:rPr>
        <w:t> </w:t>
      </w:r>
      <w:r>
        <w:rPr>
          <w:sz w:val="21"/>
        </w:rPr>
        <w:t>what</w:t>
      </w:r>
      <w:r>
        <w:rPr>
          <w:spacing w:val="-5"/>
          <w:sz w:val="21"/>
        </w:rPr>
        <w:t> </w:t>
      </w:r>
      <w:r>
        <w:rPr>
          <w:spacing w:val="-2"/>
          <w:sz w:val="21"/>
        </w:rPr>
        <w:t>capacity?</w:t>
      </w:r>
    </w:p>
    <w:p>
      <w:pPr>
        <w:pStyle w:val="BodyText"/>
        <w:spacing w:before="2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384050</wp:posOffset>
                </wp:positionH>
                <wp:positionV relativeFrom="paragraph">
                  <wp:posOffset>148158</wp:posOffset>
                </wp:positionV>
                <wp:extent cx="6602730" cy="1270"/>
                <wp:effectExtent l="0" t="0" r="0" b="0"/>
                <wp:wrapTopAndBottom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66027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02730" h="0">
                              <a:moveTo>
                                <a:pt x="0" y="0"/>
                              </a:moveTo>
                              <a:lnTo>
                                <a:pt x="6602159" y="0"/>
                              </a:lnTo>
                            </a:path>
                          </a:pathLst>
                        </a:custGeom>
                        <a:ln w="84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.240192pt;margin-top:11.666029pt;width:519.9pt;height:.1pt;mso-position-horizontal-relative:page;mso-position-vertical-relative:paragraph;z-index:-15728640;mso-wrap-distance-left:0;mso-wrap-distance-right:0" id="docshape9" coordorigin="605,233" coordsize="10398,0" path="m605,233l11002,233e" filled="false" stroked="true" strokeweight=".6652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tabs>
          <w:tab w:pos="4278" w:val="left" w:leader="none"/>
          <w:tab w:pos="5466" w:val="left" w:leader="none"/>
          <w:tab w:pos="5934" w:val="left" w:leader="none"/>
          <w:tab w:pos="7257" w:val="left" w:leader="none"/>
          <w:tab w:pos="7726" w:val="left" w:leader="none"/>
        </w:tabs>
        <w:spacing w:before="123"/>
        <w:ind w:left="252"/>
      </w:pPr>
      <w:r>
        <w:rPr/>
        <w:t>How well do you know the applicant?</w:t>
      </w:r>
      <w:r>
        <w:rPr>
          <w:spacing w:val="56"/>
        </w:rPr>
        <w:t> </w:t>
      </w:r>
      <w:r>
        <w:rPr>
          <w:u w:val="single"/>
        </w:rPr>
        <w:tab/>
      </w:r>
      <w:r>
        <w:rPr>
          <w:u w:val="none"/>
        </w:rPr>
        <w:t>Very</w:t>
      </w:r>
      <w:r>
        <w:rPr>
          <w:spacing w:val="-6"/>
          <w:u w:val="none"/>
        </w:rPr>
        <w:t> </w:t>
      </w:r>
      <w:r>
        <w:rPr>
          <w:spacing w:val="-4"/>
          <w:u w:val="none"/>
        </w:rPr>
        <w:t>Well</w:t>
      </w:r>
      <w:r>
        <w:rPr>
          <w:u w:val="none"/>
        </w:rPr>
        <w:tab/>
      </w:r>
      <w:r>
        <w:rPr>
          <w:u w:val="single"/>
        </w:rPr>
        <w:tab/>
      </w:r>
      <w:r>
        <w:rPr>
          <w:u w:val="none"/>
        </w:rPr>
        <w:t>Fairly</w:t>
      </w:r>
      <w:r>
        <w:rPr>
          <w:spacing w:val="-10"/>
          <w:u w:val="none"/>
        </w:rPr>
        <w:t> </w:t>
      </w:r>
      <w:r>
        <w:rPr>
          <w:spacing w:val="-4"/>
          <w:u w:val="none"/>
        </w:rPr>
        <w:t>Well</w:t>
      </w:r>
      <w:r>
        <w:rPr>
          <w:u w:val="none"/>
        </w:rPr>
        <w:tab/>
      </w:r>
      <w:r>
        <w:rPr>
          <w:u w:val="single"/>
        </w:rPr>
        <w:tab/>
      </w:r>
      <w:r>
        <w:rPr>
          <w:spacing w:val="-2"/>
          <w:u w:val="none"/>
        </w:rPr>
        <w:t>Slightly</w:t>
      </w:r>
    </w:p>
    <w:p>
      <w:pPr>
        <w:pStyle w:val="ListParagraph"/>
        <w:numPr>
          <w:ilvl w:val="0"/>
          <w:numId w:val="1"/>
        </w:numPr>
        <w:tabs>
          <w:tab w:pos="252" w:val="left" w:leader="none"/>
          <w:tab w:pos="303" w:val="left" w:leader="none"/>
          <w:tab w:pos="2225" w:val="left" w:leader="none"/>
          <w:tab w:pos="3486" w:val="left" w:leader="none"/>
        </w:tabs>
        <w:spacing w:line="360" w:lineRule="auto" w:before="241" w:after="0"/>
        <w:ind w:left="252" w:right="450" w:hanging="180"/>
        <w:jc w:val="left"/>
        <w:rPr>
          <w:sz w:val="21"/>
        </w:rPr>
      </w:pPr>
      <w:r>
        <w:rPr>
          <w:sz w:val="21"/>
        </w:rPr>
        <w:t>In</w:t>
      </w:r>
      <w:r>
        <w:rPr>
          <w:spacing w:val="40"/>
          <w:sz w:val="21"/>
        </w:rPr>
        <w:t> </w:t>
      </w:r>
      <w:r>
        <w:rPr>
          <w:sz w:val="21"/>
        </w:rPr>
        <w:t>the healthcare field, healthcare personnel have access to confidential information from charts and files and are required</w:t>
      </w:r>
      <w:r>
        <w:rPr>
          <w:spacing w:val="-2"/>
          <w:sz w:val="21"/>
        </w:rPr>
        <w:t> </w:t>
      </w:r>
      <w:r>
        <w:rPr>
          <w:sz w:val="21"/>
        </w:rPr>
        <w:t>to</w:t>
      </w:r>
      <w:r>
        <w:rPr>
          <w:spacing w:val="-2"/>
          <w:sz w:val="21"/>
        </w:rPr>
        <w:t> </w:t>
      </w:r>
      <w:r>
        <w:rPr>
          <w:sz w:val="21"/>
        </w:rPr>
        <w:t>handle</w:t>
      </w:r>
      <w:r>
        <w:rPr>
          <w:spacing w:val="-2"/>
          <w:sz w:val="21"/>
        </w:rPr>
        <w:t> </w:t>
      </w:r>
      <w:r>
        <w:rPr>
          <w:sz w:val="21"/>
        </w:rPr>
        <w:t>drugs</w:t>
      </w:r>
      <w:r>
        <w:rPr>
          <w:spacing w:val="-2"/>
          <w:sz w:val="21"/>
        </w:rPr>
        <w:t> </w:t>
      </w:r>
      <w:r>
        <w:rPr>
          <w:sz w:val="21"/>
        </w:rPr>
        <w:t>and</w:t>
      </w:r>
      <w:r>
        <w:rPr>
          <w:spacing w:val="-2"/>
          <w:sz w:val="21"/>
        </w:rPr>
        <w:t> </w:t>
      </w:r>
      <w:r>
        <w:rPr>
          <w:sz w:val="21"/>
        </w:rPr>
        <w:t>controlled</w:t>
      </w:r>
      <w:r>
        <w:rPr>
          <w:spacing w:val="-2"/>
          <w:sz w:val="21"/>
        </w:rPr>
        <w:t> </w:t>
      </w:r>
      <w:r>
        <w:rPr>
          <w:sz w:val="21"/>
        </w:rPr>
        <w:t>substances.</w:t>
      </w:r>
      <w:r>
        <w:rPr>
          <w:spacing w:val="40"/>
          <w:sz w:val="21"/>
        </w:rPr>
        <w:t> </w:t>
      </w:r>
      <w:r>
        <w:rPr>
          <w:sz w:val="21"/>
        </w:rPr>
        <w:t>With</w:t>
      </w:r>
      <w:r>
        <w:rPr>
          <w:spacing w:val="-2"/>
          <w:sz w:val="21"/>
        </w:rPr>
        <w:t> </w:t>
      </w:r>
      <w:r>
        <w:rPr>
          <w:sz w:val="21"/>
        </w:rPr>
        <w:t>this</w:t>
      </w:r>
      <w:r>
        <w:rPr>
          <w:spacing w:val="-1"/>
          <w:sz w:val="21"/>
        </w:rPr>
        <w:t> </w:t>
      </w:r>
      <w:r>
        <w:rPr>
          <w:sz w:val="21"/>
        </w:rPr>
        <w:t>in</w:t>
      </w:r>
      <w:r>
        <w:rPr>
          <w:spacing w:val="-5"/>
          <w:sz w:val="21"/>
        </w:rPr>
        <w:t> </w:t>
      </w:r>
      <w:r>
        <w:rPr>
          <w:sz w:val="21"/>
        </w:rPr>
        <w:t>mind,</w:t>
      </w:r>
      <w:r>
        <w:rPr>
          <w:spacing w:val="-2"/>
          <w:sz w:val="21"/>
        </w:rPr>
        <w:t> </w:t>
      </w:r>
      <w:r>
        <w:rPr>
          <w:sz w:val="21"/>
        </w:rPr>
        <w:t>do</w:t>
      </w:r>
      <w:r>
        <w:rPr>
          <w:spacing w:val="-2"/>
          <w:sz w:val="21"/>
        </w:rPr>
        <w:t> </w:t>
      </w:r>
      <w:r>
        <w:rPr>
          <w:sz w:val="21"/>
        </w:rPr>
        <w:t>you</w:t>
      </w:r>
      <w:r>
        <w:rPr>
          <w:spacing w:val="-4"/>
          <w:sz w:val="21"/>
        </w:rPr>
        <w:t> </w:t>
      </w:r>
      <w:r>
        <w:rPr>
          <w:sz w:val="21"/>
        </w:rPr>
        <w:t>place</w:t>
      </w:r>
      <w:r>
        <w:rPr>
          <w:spacing w:val="-2"/>
          <w:sz w:val="21"/>
        </w:rPr>
        <w:t> </w:t>
      </w:r>
      <w:r>
        <w:rPr>
          <w:sz w:val="21"/>
        </w:rPr>
        <w:t>full</w:t>
      </w:r>
      <w:r>
        <w:rPr>
          <w:spacing w:val="-2"/>
          <w:sz w:val="21"/>
        </w:rPr>
        <w:t> </w:t>
      </w:r>
      <w:r>
        <w:rPr>
          <w:sz w:val="21"/>
        </w:rPr>
        <w:t>confidence</w:t>
      </w:r>
      <w:r>
        <w:rPr>
          <w:spacing w:val="-2"/>
          <w:sz w:val="21"/>
        </w:rPr>
        <w:t> </w:t>
      </w:r>
      <w:r>
        <w:rPr>
          <w:sz w:val="21"/>
        </w:rPr>
        <w:t>in</w:t>
      </w:r>
      <w:r>
        <w:rPr>
          <w:spacing w:val="-2"/>
          <w:sz w:val="21"/>
        </w:rPr>
        <w:t> </w:t>
      </w:r>
      <w:r>
        <w:rPr>
          <w:sz w:val="21"/>
        </w:rPr>
        <w:t>the</w:t>
      </w:r>
      <w:r>
        <w:rPr>
          <w:spacing w:val="-2"/>
          <w:sz w:val="21"/>
        </w:rPr>
        <w:t> </w:t>
      </w:r>
      <w:r>
        <w:rPr>
          <w:sz w:val="21"/>
        </w:rPr>
        <w:t>applicant's integrity?</w:t>
      </w:r>
      <w:r>
        <w:rPr>
          <w:spacing w:val="40"/>
          <w:sz w:val="21"/>
        </w:rPr>
        <w:t> </w:t>
      </w:r>
      <w:r>
        <w:rPr>
          <w:sz w:val="21"/>
        </w:rPr>
        <w:t>Yes </w:t>
      </w:r>
      <w:r>
        <w:rPr>
          <w:sz w:val="21"/>
          <w:u w:val="single"/>
        </w:rPr>
        <w:tab/>
      </w:r>
      <w:r>
        <w:rPr>
          <w:spacing w:val="40"/>
          <w:sz w:val="21"/>
          <w:u w:val="none"/>
        </w:rPr>
        <w:t> </w:t>
      </w:r>
      <w:r>
        <w:rPr>
          <w:sz w:val="21"/>
          <w:u w:val="none"/>
        </w:rPr>
        <w:t>No </w:t>
      </w:r>
      <w:r>
        <w:rPr>
          <w:sz w:val="21"/>
          <w:u w:val="single"/>
        </w:rPr>
        <w:tab/>
      </w:r>
      <w:r>
        <w:rPr>
          <w:spacing w:val="40"/>
          <w:sz w:val="21"/>
          <w:u w:val="none"/>
        </w:rPr>
        <w:t> </w:t>
      </w:r>
      <w:r>
        <w:rPr>
          <w:sz w:val="21"/>
          <w:u w:val="none"/>
        </w:rPr>
        <w:t>If no, please explain:</w:t>
      </w:r>
    </w:p>
    <w:p>
      <w:pPr>
        <w:pStyle w:val="BodyText"/>
        <w:spacing w:before="11"/>
        <w:rPr>
          <w:sz w:val="17"/>
        </w:rPr>
      </w:pP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388623</wp:posOffset>
                </wp:positionH>
                <wp:positionV relativeFrom="paragraph">
                  <wp:posOffset>146555</wp:posOffset>
                </wp:positionV>
                <wp:extent cx="6600825" cy="1270"/>
                <wp:effectExtent l="0" t="0" r="0" b="0"/>
                <wp:wrapTopAndBottom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66008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00825" h="0">
                              <a:moveTo>
                                <a:pt x="0" y="0"/>
                              </a:moveTo>
                              <a:lnTo>
                                <a:pt x="6600369" y="0"/>
                              </a:lnTo>
                            </a:path>
                          </a:pathLst>
                        </a:custGeom>
                        <a:ln w="84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.600288pt;margin-top:11.539808pt;width:519.75pt;height:.1pt;mso-position-horizontal-relative:page;mso-position-vertical-relative:paragraph;z-index:-15728128;mso-wrap-distance-left:0;mso-wrap-distance-right:0" id="docshape10" coordorigin="612,231" coordsize="10395,0" path="m612,231l11006,231e" filled="false" stroked="true" strokeweight=".6652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388623</wp:posOffset>
                </wp:positionH>
                <wp:positionV relativeFrom="paragraph">
                  <wp:posOffset>376678</wp:posOffset>
                </wp:positionV>
                <wp:extent cx="7044690" cy="1270"/>
                <wp:effectExtent l="0" t="0" r="0" b="0"/>
                <wp:wrapTopAndBottom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70446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4690" h="0">
                              <a:moveTo>
                                <a:pt x="0" y="0"/>
                              </a:moveTo>
                              <a:lnTo>
                                <a:pt x="7044213" y="0"/>
                              </a:lnTo>
                            </a:path>
                          </a:pathLst>
                        </a:custGeom>
                        <a:ln w="84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.600288pt;margin-top:29.659712pt;width:554.7pt;height:.1pt;mso-position-horizontal-relative:page;mso-position-vertical-relative:paragraph;z-index:-15727616;mso-wrap-distance-left:0;mso-wrap-distance-right:0" id="docshape11" coordorigin="612,593" coordsize="11094,0" path="m612,593l11705,593e" filled="false" stroked="true" strokeweight=".6652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388623</wp:posOffset>
                </wp:positionH>
                <wp:positionV relativeFrom="paragraph">
                  <wp:posOffset>607056</wp:posOffset>
                </wp:positionV>
                <wp:extent cx="6155690" cy="1270"/>
                <wp:effectExtent l="0" t="0" r="0" b="0"/>
                <wp:wrapTopAndBottom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61556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5690" h="0">
                              <a:moveTo>
                                <a:pt x="0" y="0"/>
                              </a:moveTo>
                              <a:lnTo>
                                <a:pt x="6155687" y="0"/>
                              </a:lnTo>
                            </a:path>
                          </a:pathLst>
                        </a:custGeom>
                        <a:ln w="84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.600288pt;margin-top:47.799698pt;width:484.7pt;height:.1pt;mso-position-horizontal-relative:page;mso-position-vertical-relative:paragraph;z-index:-15727104;mso-wrap-distance-left:0;mso-wrap-distance-right:0" id="docshape12" coordorigin="612,956" coordsize="9694,0" path="m612,956l10306,956e" filled="false" stroked="true" strokeweight=".6652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01"/>
        <w:rPr>
          <w:sz w:val="20"/>
        </w:rPr>
      </w:pPr>
    </w:p>
    <w:p>
      <w:pPr>
        <w:pStyle w:val="BodyText"/>
        <w:spacing w:before="102"/>
        <w:rPr>
          <w:sz w:val="20"/>
        </w:rPr>
      </w:pPr>
    </w:p>
    <w:p>
      <w:pPr>
        <w:pStyle w:val="BodyText"/>
        <w:spacing w:before="1"/>
      </w:pPr>
    </w:p>
    <w:p>
      <w:pPr>
        <w:pStyle w:val="ListParagraph"/>
        <w:numPr>
          <w:ilvl w:val="0"/>
          <w:numId w:val="1"/>
        </w:numPr>
        <w:tabs>
          <w:tab w:pos="484" w:val="left" w:leader="none"/>
          <w:tab w:pos="1430" w:val="left" w:leader="none"/>
          <w:tab w:pos="2750" w:val="left" w:leader="none"/>
        </w:tabs>
        <w:spacing w:line="360" w:lineRule="auto" w:before="1" w:after="0"/>
        <w:ind w:left="252" w:right="2757" w:firstLine="0"/>
        <w:jc w:val="left"/>
        <w:rPr>
          <w:sz w:val="21"/>
        </w:rPr>
      </w:pPr>
      <w:r>
        <w:rPr>
          <w:sz w:val="21"/>
        </w:rPr>
        <w:t>Would</w:t>
      </w:r>
      <w:r>
        <w:rPr>
          <w:spacing w:val="-3"/>
          <w:sz w:val="21"/>
        </w:rPr>
        <w:t> </w:t>
      </w:r>
      <w:r>
        <w:rPr>
          <w:sz w:val="21"/>
        </w:rPr>
        <w:t>you</w:t>
      </w:r>
      <w:r>
        <w:rPr>
          <w:spacing w:val="-3"/>
          <w:sz w:val="21"/>
        </w:rPr>
        <w:t> </w:t>
      </w:r>
      <w:r>
        <w:rPr>
          <w:sz w:val="21"/>
        </w:rPr>
        <w:t>allow</w:t>
      </w:r>
      <w:r>
        <w:rPr>
          <w:spacing w:val="-3"/>
          <w:sz w:val="21"/>
        </w:rPr>
        <w:t> </w:t>
      </w:r>
      <w:r>
        <w:rPr>
          <w:sz w:val="21"/>
        </w:rPr>
        <w:t>this</w:t>
      </w:r>
      <w:r>
        <w:rPr>
          <w:spacing w:val="-3"/>
          <w:sz w:val="21"/>
        </w:rPr>
        <w:t> </w:t>
      </w:r>
      <w:r>
        <w:rPr>
          <w:sz w:val="21"/>
        </w:rPr>
        <w:t>individual</w:t>
      </w:r>
      <w:r>
        <w:rPr>
          <w:spacing w:val="-3"/>
          <w:sz w:val="21"/>
        </w:rPr>
        <w:t> </w:t>
      </w:r>
      <w:r>
        <w:rPr>
          <w:sz w:val="21"/>
        </w:rPr>
        <w:t>to</w:t>
      </w:r>
      <w:r>
        <w:rPr>
          <w:spacing w:val="-1"/>
          <w:sz w:val="21"/>
        </w:rPr>
        <w:t> </w:t>
      </w:r>
      <w:r>
        <w:rPr>
          <w:sz w:val="21"/>
        </w:rPr>
        <w:t>provide</w:t>
      </w:r>
      <w:r>
        <w:rPr>
          <w:spacing w:val="-3"/>
          <w:sz w:val="21"/>
        </w:rPr>
        <w:t> </w:t>
      </w:r>
      <w:r>
        <w:rPr>
          <w:sz w:val="21"/>
        </w:rPr>
        <w:t>healthcare</w:t>
      </w:r>
      <w:r>
        <w:rPr>
          <w:spacing w:val="-3"/>
          <w:sz w:val="21"/>
        </w:rPr>
        <w:t> </w:t>
      </w:r>
      <w:r>
        <w:rPr>
          <w:sz w:val="21"/>
        </w:rPr>
        <w:t>for</w:t>
      </w:r>
      <w:r>
        <w:rPr>
          <w:spacing w:val="-3"/>
          <w:sz w:val="21"/>
        </w:rPr>
        <w:t> </w:t>
      </w:r>
      <w:r>
        <w:rPr>
          <w:sz w:val="21"/>
        </w:rPr>
        <w:t>you</w:t>
      </w:r>
      <w:r>
        <w:rPr>
          <w:spacing w:val="-3"/>
          <w:sz w:val="21"/>
        </w:rPr>
        <w:t> </w:t>
      </w:r>
      <w:r>
        <w:rPr>
          <w:sz w:val="21"/>
        </w:rPr>
        <w:t>or</w:t>
      </w:r>
      <w:r>
        <w:rPr>
          <w:spacing w:val="-3"/>
          <w:sz w:val="21"/>
        </w:rPr>
        <w:t> </w:t>
      </w:r>
      <w:r>
        <w:rPr>
          <w:sz w:val="21"/>
        </w:rPr>
        <w:t>your</w:t>
      </w:r>
      <w:r>
        <w:rPr>
          <w:spacing w:val="-3"/>
          <w:sz w:val="21"/>
        </w:rPr>
        <w:t> </w:t>
      </w:r>
      <w:r>
        <w:rPr>
          <w:sz w:val="21"/>
        </w:rPr>
        <w:t>family</w:t>
      </w:r>
      <w:r>
        <w:rPr>
          <w:spacing w:val="-3"/>
          <w:sz w:val="21"/>
        </w:rPr>
        <w:t> </w:t>
      </w:r>
      <w:r>
        <w:rPr>
          <w:sz w:val="21"/>
        </w:rPr>
        <w:t>if</w:t>
      </w:r>
      <w:r>
        <w:rPr>
          <w:spacing w:val="-4"/>
          <w:sz w:val="21"/>
        </w:rPr>
        <w:t> </w:t>
      </w:r>
      <w:r>
        <w:rPr>
          <w:sz w:val="21"/>
        </w:rPr>
        <w:t>you</w:t>
      </w:r>
      <w:r>
        <w:rPr>
          <w:spacing w:val="-3"/>
          <w:sz w:val="21"/>
        </w:rPr>
        <w:t> </w:t>
      </w:r>
      <w:r>
        <w:rPr>
          <w:sz w:val="21"/>
        </w:rPr>
        <w:t>were</w:t>
      </w:r>
      <w:r>
        <w:rPr>
          <w:spacing w:val="-6"/>
          <w:sz w:val="21"/>
        </w:rPr>
        <w:t> </w:t>
      </w:r>
      <w:r>
        <w:rPr>
          <w:sz w:val="21"/>
        </w:rPr>
        <w:t>ill? </w:t>
      </w:r>
      <w:r>
        <w:rPr>
          <w:spacing w:val="-4"/>
          <w:sz w:val="21"/>
        </w:rPr>
        <w:t>Yes</w:t>
      </w:r>
      <w:r>
        <w:rPr>
          <w:sz w:val="21"/>
          <w:u w:val="single"/>
        </w:rPr>
        <w:tab/>
      </w:r>
      <w:r>
        <w:rPr>
          <w:sz w:val="21"/>
          <w:u w:val="none"/>
        </w:rPr>
        <w:t> No </w:t>
      </w:r>
      <w:r>
        <w:rPr>
          <w:sz w:val="21"/>
          <w:u w:val="single"/>
        </w:rPr>
        <w:tab/>
      </w:r>
      <w:r>
        <w:rPr>
          <w:spacing w:val="40"/>
          <w:sz w:val="21"/>
          <w:u w:val="none"/>
        </w:rPr>
        <w:t> </w:t>
      </w:r>
      <w:r>
        <w:rPr>
          <w:sz w:val="21"/>
          <w:u w:val="none"/>
        </w:rPr>
        <w:t>If no, please explain:</w:t>
      </w:r>
    </w:p>
    <w:p>
      <w:pPr>
        <w:pStyle w:val="BodyText"/>
        <w:spacing w:before="1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388623</wp:posOffset>
                </wp:positionH>
                <wp:positionV relativeFrom="paragraph">
                  <wp:posOffset>147718</wp:posOffset>
                </wp:positionV>
                <wp:extent cx="7046595" cy="1270"/>
                <wp:effectExtent l="0" t="0" r="0" b="0"/>
                <wp:wrapTopAndBottom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70465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6595" h="0">
                              <a:moveTo>
                                <a:pt x="0" y="0"/>
                              </a:moveTo>
                              <a:lnTo>
                                <a:pt x="7045997" y="0"/>
                              </a:lnTo>
                            </a:path>
                          </a:pathLst>
                        </a:custGeom>
                        <a:ln w="84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.600288pt;margin-top:11.631355pt;width:554.85pt;height:.1pt;mso-position-horizontal-relative:page;mso-position-vertical-relative:paragraph;z-index:-15726592;mso-wrap-distance-left:0;mso-wrap-distance-right:0" id="docshape13" coordorigin="612,233" coordsize="11097,0" path="m612,233l11708,233e" filled="false" stroked="true" strokeweight=".6652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388623</wp:posOffset>
                </wp:positionH>
                <wp:positionV relativeFrom="paragraph">
                  <wp:posOffset>377840</wp:posOffset>
                </wp:positionV>
                <wp:extent cx="7044690" cy="1270"/>
                <wp:effectExtent l="0" t="0" r="0" b="0"/>
                <wp:wrapTopAndBottom/>
                <wp:docPr id="15" name="Graphic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Graphic 15"/>
                      <wps:cNvSpPr/>
                      <wps:spPr>
                        <a:xfrm>
                          <a:off x="0" y="0"/>
                          <a:ext cx="70446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4690" h="0">
                              <a:moveTo>
                                <a:pt x="0" y="0"/>
                              </a:moveTo>
                              <a:lnTo>
                                <a:pt x="7044213" y="0"/>
                              </a:lnTo>
                            </a:path>
                          </a:pathLst>
                        </a:custGeom>
                        <a:ln w="84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.600288pt;margin-top:29.751259pt;width:554.7pt;height:.1pt;mso-position-horizontal-relative:page;mso-position-vertical-relative:paragraph;z-index:-15726080;mso-wrap-distance-left:0;mso-wrap-distance-right:0" id="docshape14" coordorigin="612,595" coordsize="11094,0" path="m612,595l11705,595e" filled="false" stroked="true" strokeweight=".6652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388623</wp:posOffset>
                </wp:positionH>
                <wp:positionV relativeFrom="paragraph">
                  <wp:posOffset>607963</wp:posOffset>
                </wp:positionV>
                <wp:extent cx="5637530" cy="1270"/>
                <wp:effectExtent l="0" t="0" r="0" b="0"/>
                <wp:wrapTopAndBottom/>
                <wp:docPr id="16" name="Graphic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56375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7530" h="0">
                              <a:moveTo>
                                <a:pt x="0" y="0"/>
                              </a:moveTo>
                              <a:lnTo>
                                <a:pt x="5637398" y="0"/>
                              </a:lnTo>
                            </a:path>
                          </a:pathLst>
                        </a:custGeom>
                        <a:ln w="84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.600288pt;margin-top:47.871162pt;width:443.9pt;height:.1pt;mso-position-horizontal-relative:page;mso-position-vertical-relative:paragraph;z-index:-15725568;mso-wrap-distance-left:0;mso-wrap-distance-right:0" id="docshape15" coordorigin="612,957" coordsize="8878,0" path="m612,957l9490,957e" filled="false" stroked="true" strokeweight=".6652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01"/>
        <w:rPr>
          <w:sz w:val="20"/>
        </w:rPr>
      </w:pPr>
    </w:p>
    <w:p>
      <w:pPr>
        <w:pStyle w:val="BodyText"/>
        <w:spacing w:before="101"/>
        <w:rPr>
          <w:sz w:val="20"/>
        </w:rPr>
      </w:pPr>
    </w:p>
    <w:p>
      <w:pPr>
        <w:pStyle w:val="BodyText"/>
        <w:spacing w:before="1"/>
      </w:pPr>
    </w:p>
    <w:p>
      <w:pPr>
        <w:pStyle w:val="ListParagraph"/>
        <w:numPr>
          <w:ilvl w:val="0"/>
          <w:numId w:val="1"/>
        </w:numPr>
        <w:tabs>
          <w:tab w:pos="302" w:val="left" w:leader="none"/>
        </w:tabs>
        <w:spacing w:line="240" w:lineRule="auto" w:before="1" w:after="0"/>
        <w:ind w:left="302" w:right="0" w:hanging="231"/>
        <w:jc w:val="left"/>
        <w:rPr>
          <w:sz w:val="21"/>
        </w:rPr>
      </w:pPr>
      <w:r>
        <w:rPr>
          <w:sz w:val="21"/>
        </w:rPr>
        <w:t>To</w:t>
      </w:r>
      <w:r>
        <w:rPr>
          <w:spacing w:val="-7"/>
          <w:sz w:val="21"/>
        </w:rPr>
        <w:t> </w:t>
      </w:r>
      <w:r>
        <w:rPr>
          <w:sz w:val="21"/>
        </w:rPr>
        <w:t>your</w:t>
      </w:r>
      <w:r>
        <w:rPr>
          <w:spacing w:val="-6"/>
          <w:sz w:val="21"/>
        </w:rPr>
        <w:t> </w:t>
      </w:r>
      <w:r>
        <w:rPr>
          <w:sz w:val="21"/>
        </w:rPr>
        <w:t>knowledge,</w:t>
      </w:r>
      <w:r>
        <w:rPr>
          <w:spacing w:val="-6"/>
          <w:sz w:val="21"/>
        </w:rPr>
        <w:t> </w:t>
      </w:r>
      <w:r>
        <w:rPr>
          <w:sz w:val="21"/>
        </w:rPr>
        <w:t>is</w:t>
      </w:r>
      <w:r>
        <w:rPr>
          <w:spacing w:val="-6"/>
          <w:sz w:val="21"/>
        </w:rPr>
        <w:t> </w:t>
      </w:r>
      <w:r>
        <w:rPr>
          <w:sz w:val="21"/>
        </w:rPr>
        <w:t>there</w:t>
      </w:r>
      <w:r>
        <w:rPr>
          <w:spacing w:val="-6"/>
          <w:sz w:val="21"/>
        </w:rPr>
        <w:t> </w:t>
      </w:r>
      <w:r>
        <w:rPr>
          <w:sz w:val="21"/>
        </w:rPr>
        <w:t>anything</w:t>
      </w:r>
      <w:r>
        <w:rPr>
          <w:spacing w:val="-6"/>
          <w:sz w:val="21"/>
        </w:rPr>
        <w:t> </w:t>
      </w:r>
      <w:r>
        <w:rPr>
          <w:sz w:val="21"/>
        </w:rPr>
        <w:t>that</w:t>
      </w:r>
      <w:r>
        <w:rPr>
          <w:spacing w:val="-6"/>
          <w:sz w:val="21"/>
        </w:rPr>
        <w:t> </w:t>
      </w:r>
      <w:r>
        <w:rPr>
          <w:sz w:val="21"/>
        </w:rPr>
        <w:t>might</w:t>
      </w:r>
      <w:r>
        <w:rPr>
          <w:spacing w:val="-6"/>
          <w:sz w:val="21"/>
        </w:rPr>
        <w:t> </w:t>
      </w:r>
      <w:r>
        <w:rPr>
          <w:sz w:val="21"/>
        </w:rPr>
        <w:t>interfere</w:t>
      </w:r>
      <w:r>
        <w:rPr>
          <w:spacing w:val="-6"/>
          <w:sz w:val="21"/>
        </w:rPr>
        <w:t> </w:t>
      </w:r>
      <w:r>
        <w:rPr>
          <w:sz w:val="21"/>
        </w:rPr>
        <w:t>with</w:t>
      </w:r>
      <w:r>
        <w:rPr>
          <w:spacing w:val="-9"/>
          <w:sz w:val="21"/>
        </w:rPr>
        <w:t> </w:t>
      </w:r>
      <w:r>
        <w:rPr>
          <w:sz w:val="21"/>
        </w:rPr>
        <w:t>or</w:t>
      </w:r>
      <w:r>
        <w:rPr>
          <w:spacing w:val="-6"/>
          <w:sz w:val="21"/>
        </w:rPr>
        <w:t> </w:t>
      </w:r>
      <w:r>
        <w:rPr>
          <w:sz w:val="21"/>
        </w:rPr>
        <w:t>limit</w:t>
      </w:r>
      <w:r>
        <w:rPr>
          <w:spacing w:val="-6"/>
          <w:sz w:val="21"/>
        </w:rPr>
        <w:t> </w:t>
      </w:r>
      <w:r>
        <w:rPr>
          <w:sz w:val="21"/>
        </w:rPr>
        <w:t>the</w:t>
      </w:r>
      <w:r>
        <w:rPr>
          <w:spacing w:val="-6"/>
          <w:sz w:val="21"/>
        </w:rPr>
        <w:t> </w:t>
      </w:r>
      <w:r>
        <w:rPr>
          <w:sz w:val="21"/>
        </w:rPr>
        <w:t>success</w:t>
      </w:r>
      <w:r>
        <w:rPr>
          <w:spacing w:val="-5"/>
          <w:sz w:val="21"/>
        </w:rPr>
        <w:t> </w:t>
      </w:r>
      <w:r>
        <w:rPr>
          <w:sz w:val="21"/>
        </w:rPr>
        <w:t>of</w:t>
      </w:r>
      <w:r>
        <w:rPr>
          <w:spacing w:val="-6"/>
          <w:sz w:val="21"/>
        </w:rPr>
        <w:t> </w:t>
      </w:r>
      <w:r>
        <w:rPr>
          <w:sz w:val="21"/>
        </w:rPr>
        <w:t>this</w:t>
      </w:r>
      <w:r>
        <w:rPr>
          <w:spacing w:val="-6"/>
          <w:sz w:val="21"/>
        </w:rPr>
        <w:t> </w:t>
      </w:r>
      <w:r>
        <w:rPr>
          <w:sz w:val="21"/>
        </w:rPr>
        <w:t>applicant</w:t>
      </w:r>
      <w:r>
        <w:rPr>
          <w:spacing w:val="-7"/>
          <w:sz w:val="21"/>
        </w:rPr>
        <w:t> </w:t>
      </w:r>
      <w:r>
        <w:rPr>
          <w:sz w:val="21"/>
        </w:rPr>
        <w:t>in</w:t>
      </w:r>
      <w:r>
        <w:rPr>
          <w:spacing w:val="-8"/>
          <w:sz w:val="21"/>
        </w:rPr>
        <w:t> </w:t>
      </w:r>
      <w:r>
        <w:rPr>
          <w:sz w:val="21"/>
        </w:rPr>
        <w:t>the</w:t>
      </w:r>
      <w:r>
        <w:rPr>
          <w:spacing w:val="-6"/>
          <w:sz w:val="21"/>
        </w:rPr>
        <w:t> </w:t>
      </w:r>
      <w:r>
        <w:rPr>
          <w:sz w:val="21"/>
        </w:rPr>
        <w:t>healthcare</w:t>
      </w:r>
      <w:r>
        <w:rPr>
          <w:spacing w:val="-6"/>
          <w:sz w:val="21"/>
        </w:rPr>
        <w:t> </w:t>
      </w:r>
      <w:r>
        <w:rPr>
          <w:spacing w:val="-2"/>
          <w:sz w:val="21"/>
        </w:rPr>
        <w:t>field?</w:t>
      </w:r>
    </w:p>
    <w:p>
      <w:pPr>
        <w:pStyle w:val="BodyText"/>
        <w:spacing w:before="99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446531</wp:posOffset>
                </wp:positionH>
                <wp:positionV relativeFrom="paragraph">
                  <wp:posOffset>224292</wp:posOffset>
                </wp:positionV>
                <wp:extent cx="6156325" cy="1270"/>
                <wp:effectExtent l="0" t="0" r="0" b="0"/>
                <wp:wrapTopAndBottom/>
                <wp:docPr id="17" name="Graphic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Graphic 17"/>
                      <wps:cNvSpPr/>
                      <wps:spPr>
                        <a:xfrm>
                          <a:off x="0" y="0"/>
                          <a:ext cx="61563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6325" h="0">
                              <a:moveTo>
                                <a:pt x="0" y="0"/>
                              </a:moveTo>
                              <a:lnTo>
                                <a:pt x="6156043" y="0"/>
                              </a:lnTo>
                            </a:path>
                          </a:pathLst>
                        </a:custGeom>
                        <a:ln w="84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160pt;margin-top:17.660789pt;width:484.75pt;height:.1pt;mso-position-horizontal-relative:page;mso-position-vertical-relative:paragraph;z-index:-15725056;mso-wrap-distance-left:0;mso-wrap-distance-right:0" id="docshape16" coordorigin="703,353" coordsize="9695,0" path="m703,353l10398,353e" filled="false" stroked="true" strokeweight=".6652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388622</wp:posOffset>
                </wp:positionH>
                <wp:positionV relativeFrom="paragraph">
                  <wp:posOffset>454414</wp:posOffset>
                </wp:positionV>
                <wp:extent cx="7044690" cy="1270"/>
                <wp:effectExtent l="0" t="0" r="0" b="0"/>
                <wp:wrapTopAndBottom/>
                <wp:docPr id="18" name="Graphic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Graphic 18"/>
                      <wps:cNvSpPr/>
                      <wps:spPr>
                        <a:xfrm>
                          <a:off x="0" y="0"/>
                          <a:ext cx="70446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4690" h="0">
                              <a:moveTo>
                                <a:pt x="0" y="0"/>
                              </a:moveTo>
                              <a:lnTo>
                                <a:pt x="7044213" y="0"/>
                              </a:lnTo>
                            </a:path>
                          </a:pathLst>
                        </a:custGeom>
                        <a:ln w="84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.600191pt;margin-top:35.780693pt;width:554.7pt;height:.1pt;mso-position-horizontal-relative:page;mso-position-vertical-relative:paragraph;z-index:-15724544;mso-wrap-distance-left:0;mso-wrap-distance-right:0" id="docshape17" coordorigin="612,716" coordsize="11094,0" path="m612,716l11705,716e" filled="false" stroked="true" strokeweight=".6652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388622</wp:posOffset>
                </wp:positionH>
                <wp:positionV relativeFrom="paragraph">
                  <wp:posOffset>684926</wp:posOffset>
                </wp:positionV>
                <wp:extent cx="6156325" cy="1270"/>
                <wp:effectExtent l="0" t="0" r="0" b="0"/>
                <wp:wrapTopAndBottom/>
                <wp:docPr id="19" name="Graphic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Graphic 19"/>
                      <wps:cNvSpPr/>
                      <wps:spPr>
                        <a:xfrm>
                          <a:off x="0" y="0"/>
                          <a:ext cx="61563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6325" h="0">
                              <a:moveTo>
                                <a:pt x="0" y="0"/>
                              </a:moveTo>
                              <a:lnTo>
                                <a:pt x="6156083" y="0"/>
                              </a:lnTo>
                            </a:path>
                          </a:pathLst>
                        </a:custGeom>
                        <a:ln w="84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.600191pt;margin-top:53.931221pt;width:484.75pt;height:.1pt;mso-position-horizontal-relative:page;mso-position-vertical-relative:paragraph;z-index:-15724032;mso-wrap-distance-left:0;mso-wrap-distance-right:0" id="docshape18" coordorigin="612,1079" coordsize="9695,0" path="m612,1079l10307,1079e" filled="false" stroked="true" strokeweight=".6652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01"/>
        <w:rPr>
          <w:sz w:val="20"/>
        </w:rPr>
      </w:pPr>
    </w:p>
    <w:p>
      <w:pPr>
        <w:pStyle w:val="BodyText"/>
        <w:spacing w:before="102"/>
        <w:rPr>
          <w:sz w:val="20"/>
        </w:rPr>
      </w:pPr>
    </w:p>
    <w:p>
      <w:pPr>
        <w:pStyle w:val="BodyText"/>
        <w:spacing w:before="1"/>
      </w:pPr>
    </w:p>
    <w:p>
      <w:pPr>
        <w:pStyle w:val="ListParagraph"/>
        <w:numPr>
          <w:ilvl w:val="0"/>
          <w:numId w:val="1"/>
        </w:numPr>
        <w:tabs>
          <w:tab w:pos="303" w:val="left" w:leader="none"/>
        </w:tabs>
        <w:spacing w:line="240" w:lineRule="auto" w:before="1" w:after="0"/>
        <w:ind w:left="303" w:right="0" w:hanging="232"/>
        <w:jc w:val="left"/>
        <w:rPr>
          <w:sz w:val="21"/>
        </w:rPr>
      </w:pPr>
      <w:r>
        <w:rPr>
          <w:sz w:val="21"/>
        </w:rPr>
        <w:t>How</w:t>
      </w:r>
      <w:r>
        <w:rPr>
          <w:spacing w:val="-6"/>
          <w:sz w:val="21"/>
        </w:rPr>
        <w:t> </w:t>
      </w:r>
      <w:r>
        <w:rPr>
          <w:sz w:val="21"/>
        </w:rPr>
        <w:t>do</w:t>
      </w:r>
      <w:r>
        <w:rPr>
          <w:spacing w:val="-6"/>
          <w:sz w:val="21"/>
        </w:rPr>
        <w:t> </w:t>
      </w:r>
      <w:r>
        <w:rPr>
          <w:sz w:val="21"/>
        </w:rPr>
        <w:t>you</w:t>
      </w:r>
      <w:r>
        <w:rPr>
          <w:spacing w:val="-6"/>
          <w:sz w:val="21"/>
        </w:rPr>
        <w:t> </w:t>
      </w:r>
      <w:r>
        <w:rPr>
          <w:sz w:val="21"/>
        </w:rPr>
        <w:t>perceive</w:t>
      </w:r>
      <w:r>
        <w:rPr>
          <w:spacing w:val="-6"/>
          <w:sz w:val="21"/>
        </w:rPr>
        <w:t> </w:t>
      </w:r>
      <w:r>
        <w:rPr>
          <w:sz w:val="21"/>
        </w:rPr>
        <w:t>this</w:t>
      </w:r>
      <w:r>
        <w:rPr>
          <w:spacing w:val="-6"/>
          <w:sz w:val="21"/>
        </w:rPr>
        <w:t> </w:t>
      </w:r>
      <w:r>
        <w:rPr>
          <w:sz w:val="21"/>
        </w:rPr>
        <w:t>person</w:t>
      </w:r>
      <w:r>
        <w:rPr>
          <w:spacing w:val="-5"/>
          <w:sz w:val="21"/>
        </w:rPr>
        <w:t> </w:t>
      </w:r>
      <w:r>
        <w:rPr>
          <w:sz w:val="21"/>
        </w:rPr>
        <w:t>reacting</w:t>
      </w:r>
      <w:r>
        <w:rPr>
          <w:spacing w:val="-8"/>
          <w:sz w:val="21"/>
        </w:rPr>
        <w:t> </w:t>
      </w:r>
      <w:r>
        <w:rPr>
          <w:sz w:val="21"/>
        </w:rPr>
        <w:t>when</w:t>
      </w:r>
      <w:r>
        <w:rPr>
          <w:spacing w:val="-6"/>
          <w:sz w:val="21"/>
        </w:rPr>
        <w:t> </w:t>
      </w:r>
      <w:r>
        <w:rPr>
          <w:sz w:val="21"/>
        </w:rPr>
        <w:t>placed</w:t>
      </w:r>
      <w:r>
        <w:rPr>
          <w:spacing w:val="-5"/>
          <w:sz w:val="21"/>
        </w:rPr>
        <w:t> </w:t>
      </w:r>
      <w:r>
        <w:rPr>
          <w:sz w:val="21"/>
        </w:rPr>
        <w:t>in</w:t>
      </w:r>
      <w:r>
        <w:rPr>
          <w:spacing w:val="-6"/>
          <w:sz w:val="21"/>
        </w:rPr>
        <w:t> </w:t>
      </w:r>
      <w:r>
        <w:rPr>
          <w:sz w:val="21"/>
        </w:rPr>
        <w:t>a</w:t>
      </w:r>
      <w:r>
        <w:rPr>
          <w:spacing w:val="-5"/>
          <w:sz w:val="21"/>
        </w:rPr>
        <w:t> </w:t>
      </w:r>
      <w:r>
        <w:rPr>
          <w:sz w:val="21"/>
        </w:rPr>
        <w:t>stressful</w:t>
      </w:r>
      <w:r>
        <w:rPr>
          <w:spacing w:val="-5"/>
          <w:sz w:val="21"/>
        </w:rPr>
        <w:t> </w:t>
      </w:r>
      <w:r>
        <w:rPr>
          <w:sz w:val="21"/>
        </w:rPr>
        <w:t>situation</w:t>
      </w:r>
      <w:r>
        <w:rPr>
          <w:spacing w:val="-6"/>
          <w:sz w:val="21"/>
        </w:rPr>
        <w:t> </w:t>
      </w:r>
      <w:r>
        <w:rPr>
          <w:sz w:val="21"/>
        </w:rPr>
        <w:t>or</w:t>
      </w:r>
      <w:r>
        <w:rPr>
          <w:spacing w:val="-6"/>
          <w:sz w:val="21"/>
        </w:rPr>
        <w:t> </w:t>
      </w:r>
      <w:r>
        <w:rPr>
          <w:sz w:val="21"/>
        </w:rPr>
        <w:t>working</w:t>
      </w:r>
      <w:r>
        <w:rPr>
          <w:spacing w:val="-6"/>
          <w:sz w:val="21"/>
        </w:rPr>
        <w:t> </w:t>
      </w:r>
      <w:r>
        <w:rPr>
          <w:sz w:val="21"/>
        </w:rPr>
        <w:t>under</w:t>
      </w:r>
      <w:r>
        <w:rPr>
          <w:spacing w:val="-5"/>
          <w:sz w:val="21"/>
        </w:rPr>
        <w:t> </w:t>
      </w:r>
      <w:r>
        <w:rPr>
          <w:spacing w:val="-2"/>
          <w:sz w:val="21"/>
        </w:rPr>
        <w:t>pressure?</w:t>
      </w:r>
    </w:p>
    <w:p>
      <w:pPr>
        <w:pStyle w:val="BodyText"/>
        <w:tabs>
          <w:tab w:pos="4088" w:val="left" w:leader="none"/>
          <w:tab w:pos="5344" w:val="left" w:leader="none"/>
          <w:tab w:pos="6670" w:val="left" w:leader="none"/>
          <w:tab w:pos="10708" w:val="left" w:leader="none"/>
        </w:tabs>
        <w:spacing w:before="118"/>
        <w:ind w:left="302"/>
      </w:pPr>
      <w:r>
        <w:rPr/>
        <w:t>Circle</w:t>
      </w:r>
      <w:r>
        <w:rPr>
          <w:spacing w:val="-4"/>
        </w:rPr>
        <w:t> </w:t>
      </w:r>
      <w:r>
        <w:rPr/>
        <w:t>one:</w:t>
      </w:r>
      <w:r>
        <w:rPr>
          <w:spacing w:val="50"/>
        </w:rPr>
        <w:t> </w:t>
      </w:r>
      <w:r>
        <w:rPr/>
        <w:t>Wise</w:t>
      </w:r>
      <w:r>
        <w:rPr>
          <w:spacing w:val="77"/>
          <w:w w:val="150"/>
        </w:rPr>
        <w:t> </w:t>
      </w:r>
      <w:r>
        <w:rPr/>
        <w:t>Sensible</w:t>
      </w:r>
      <w:r>
        <w:rPr>
          <w:spacing w:val="76"/>
          <w:w w:val="150"/>
        </w:rPr>
        <w:t> </w:t>
      </w:r>
      <w:r>
        <w:rPr>
          <w:spacing w:val="-2"/>
        </w:rPr>
        <w:t>Irrational</w:t>
      </w:r>
      <w:r>
        <w:rPr/>
        <w:tab/>
      </w:r>
      <w:r>
        <w:rPr>
          <w:spacing w:val="-2"/>
        </w:rPr>
        <w:t>Impractical</w:t>
      </w:r>
      <w:r>
        <w:rPr/>
        <w:tab/>
      </w:r>
      <w:r>
        <w:rPr>
          <w:spacing w:val="-2"/>
        </w:rPr>
        <w:t>Hysterical</w:t>
      </w:r>
      <w:r>
        <w:rPr/>
        <w:tab/>
      </w:r>
      <w:r>
        <w:rPr>
          <w:spacing w:val="-2"/>
        </w:rPr>
        <w:t>Other</w:t>
      </w:r>
      <w:r>
        <w:rPr>
          <w:u w:val="thick"/>
        </w:rPr>
        <w:tab/>
      </w:r>
    </w:p>
    <w:p>
      <w:pPr>
        <w:pStyle w:val="BodyText"/>
      </w:pP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302" w:val="left" w:leader="none"/>
          <w:tab w:pos="343" w:val="left" w:leader="none"/>
          <w:tab w:pos="1579" w:val="left" w:leader="none"/>
          <w:tab w:pos="6815" w:val="left" w:leader="none"/>
        </w:tabs>
        <w:spacing w:line="276" w:lineRule="auto" w:before="0" w:after="0"/>
        <w:ind w:left="343" w:right="812" w:hanging="272"/>
        <w:jc w:val="left"/>
        <w:rPr>
          <w:sz w:val="21"/>
        </w:rPr>
      </w:pPr>
      <w:r>
        <w:rPr>
          <w:sz w:val="21"/>
        </w:rPr>
        <w:t>Please</w:t>
      </w:r>
      <w:r>
        <w:rPr>
          <w:spacing w:val="-2"/>
          <w:sz w:val="21"/>
        </w:rPr>
        <w:t> </w:t>
      </w:r>
      <w:r>
        <w:rPr>
          <w:sz w:val="21"/>
        </w:rPr>
        <w:t>indicate</w:t>
      </w:r>
      <w:r>
        <w:rPr>
          <w:spacing w:val="-5"/>
          <w:sz w:val="21"/>
        </w:rPr>
        <w:t> </w:t>
      </w:r>
      <w:r>
        <w:rPr>
          <w:sz w:val="21"/>
        </w:rPr>
        <w:t>whether</w:t>
      </w:r>
      <w:r>
        <w:rPr>
          <w:spacing w:val="-3"/>
          <w:sz w:val="21"/>
        </w:rPr>
        <w:t> </w:t>
      </w:r>
      <w:r>
        <w:rPr>
          <w:sz w:val="21"/>
        </w:rPr>
        <w:t>or</w:t>
      </w:r>
      <w:r>
        <w:rPr>
          <w:spacing w:val="-2"/>
          <w:sz w:val="21"/>
        </w:rPr>
        <w:t> </w:t>
      </w:r>
      <w:r>
        <w:rPr>
          <w:sz w:val="21"/>
        </w:rPr>
        <w:t>not</w:t>
      </w:r>
      <w:r>
        <w:rPr>
          <w:spacing w:val="-2"/>
          <w:sz w:val="21"/>
        </w:rPr>
        <w:t> </w:t>
      </w:r>
      <w:r>
        <w:rPr>
          <w:sz w:val="21"/>
        </w:rPr>
        <w:t>you</w:t>
      </w:r>
      <w:r>
        <w:rPr>
          <w:spacing w:val="-2"/>
          <w:sz w:val="21"/>
        </w:rPr>
        <w:t> </w:t>
      </w:r>
      <w:r>
        <w:rPr>
          <w:sz w:val="21"/>
        </w:rPr>
        <w:t>recommend</w:t>
      </w:r>
      <w:r>
        <w:rPr>
          <w:spacing w:val="-2"/>
          <w:sz w:val="21"/>
        </w:rPr>
        <w:t> </w:t>
      </w:r>
      <w:r>
        <w:rPr>
          <w:sz w:val="21"/>
        </w:rPr>
        <w:t>this</w:t>
      </w:r>
      <w:r>
        <w:rPr>
          <w:spacing w:val="-2"/>
          <w:sz w:val="21"/>
        </w:rPr>
        <w:t> </w:t>
      </w:r>
      <w:r>
        <w:rPr>
          <w:sz w:val="21"/>
        </w:rPr>
        <w:t>applicant</w:t>
      </w:r>
      <w:r>
        <w:rPr>
          <w:spacing w:val="-2"/>
          <w:sz w:val="21"/>
        </w:rPr>
        <w:t> </w:t>
      </w:r>
      <w:r>
        <w:rPr>
          <w:sz w:val="21"/>
        </w:rPr>
        <w:t>as</w:t>
      </w:r>
      <w:r>
        <w:rPr>
          <w:spacing w:val="-2"/>
          <w:sz w:val="21"/>
        </w:rPr>
        <w:t> </w:t>
      </w:r>
      <w:r>
        <w:rPr>
          <w:sz w:val="21"/>
        </w:rPr>
        <w:t>being</w:t>
      </w:r>
      <w:r>
        <w:rPr>
          <w:spacing w:val="-2"/>
          <w:sz w:val="21"/>
        </w:rPr>
        <w:t> </w:t>
      </w:r>
      <w:r>
        <w:rPr>
          <w:sz w:val="21"/>
        </w:rPr>
        <w:t>suitable</w:t>
      </w:r>
      <w:r>
        <w:rPr>
          <w:spacing w:val="-2"/>
          <w:sz w:val="21"/>
        </w:rPr>
        <w:t> </w:t>
      </w:r>
      <w:r>
        <w:rPr>
          <w:sz w:val="21"/>
        </w:rPr>
        <w:t>to</w:t>
      </w:r>
      <w:r>
        <w:rPr>
          <w:spacing w:val="-2"/>
          <w:sz w:val="21"/>
        </w:rPr>
        <w:t> </w:t>
      </w:r>
      <w:r>
        <w:rPr>
          <w:sz w:val="21"/>
        </w:rPr>
        <w:t>enter</w:t>
      </w:r>
      <w:r>
        <w:rPr>
          <w:spacing w:val="-2"/>
          <w:sz w:val="21"/>
        </w:rPr>
        <w:t> </w:t>
      </w:r>
      <w:r>
        <w:rPr>
          <w:sz w:val="21"/>
        </w:rPr>
        <w:t>the</w:t>
      </w:r>
      <w:r>
        <w:rPr>
          <w:spacing w:val="-2"/>
          <w:sz w:val="21"/>
        </w:rPr>
        <w:t> </w:t>
      </w:r>
      <w:r>
        <w:rPr>
          <w:sz w:val="21"/>
        </w:rPr>
        <w:t>Healthcare</w:t>
      </w:r>
      <w:r>
        <w:rPr>
          <w:spacing w:val="-2"/>
          <w:sz w:val="21"/>
        </w:rPr>
        <w:t> </w:t>
      </w:r>
      <w:r>
        <w:rPr>
          <w:sz w:val="21"/>
        </w:rPr>
        <w:t>program. Circle one:</w:t>
        <w:tab/>
        <w:t>RECOMMEND WITH ENTHUSIASM</w:t>
        <w:tab/>
      </w:r>
      <w:r>
        <w:rPr>
          <w:spacing w:val="-2"/>
          <w:sz w:val="21"/>
        </w:rPr>
        <w:t>RECOMMEND</w:t>
      </w:r>
    </w:p>
    <w:p>
      <w:pPr>
        <w:pStyle w:val="BodyText"/>
        <w:tabs>
          <w:tab w:pos="6509" w:val="left" w:leader="none"/>
        </w:tabs>
        <w:spacing w:before="2"/>
        <w:ind w:left="1586"/>
      </w:pPr>
      <w:r>
        <w:rPr/>
        <w:t>RECOMMEND</w:t>
      </w:r>
      <w:r>
        <w:rPr>
          <w:spacing w:val="-7"/>
        </w:rPr>
        <w:t> </w:t>
      </w:r>
      <w:r>
        <w:rPr/>
        <w:t>WITH</w:t>
      </w:r>
      <w:r>
        <w:rPr>
          <w:spacing w:val="-8"/>
        </w:rPr>
        <w:t> </w:t>
      </w:r>
      <w:r>
        <w:rPr>
          <w:spacing w:val="-2"/>
        </w:rPr>
        <w:t>RESERVATIONS</w:t>
      </w:r>
      <w:r>
        <w:rPr/>
        <w:tab/>
        <w:t>DO</w:t>
      </w:r>
      <w:r>
        <w:rPr>
          <w:spacing w:val="-5"/>
        </w:rPr>
        <w:t> </w:t>
      </w:r>
      <w:r>
        <w:rPr/>
        <w:t>NOT </w:t>
      </w:r>
      <w:r>
        <w:rPr>
          <w:spacing w:val="-2"/>
        </w:rPr>
        <w:t>RECOMMEND</w:t>
      </w:r>
    </w:p>
    <w:p>
      <w:pPr>
        <w:pStyle w:val="BodyText"/>
        <w:spacing w:after="0"/>
        <w:sectPr>
          <w:footerReference w:type="default" r:id="rId5"/>
          <w:type w:val="continuous"/>
          <w:pgSz w:w="12240" w:h="15840"/>
          <w:pgMar w:header="0" w:footer="393" w:top="400" w:bottom="580" w:left="360" w:right="360"/>
          <w:pgNumType w:start="19"/>
        </w:sectPr>
      </w:pPr>
    </w:p>
    <w:p>
      <w:pPr>
        <w:pStyle w:val="BodyText"/>
        <w:spacing w:before="65"/>
        <w:ind w:left="72"/>
      </w:pPr>
      <w:r>
        <w:rPr/>
        <w:t>Please</w:t>
      </w:r>
      <w:r>
        <w:rPr>
          <w:spacing w:val="-6"/>
        </w:rPr>
        <w:t> </w:t>
      </w:r>
      <w:r>
        <w:rPr/>
        <w:t>check</w:t>
      </w:r>
      <w:r>
        <w:rPr>
          <w:spacing w:val="-6"/>
        </w:rPr>
        <w:t> </w:t>
      </w:r>
      <w:r>
        <w:rPr/>
        <w:t>or</w:t>
      </w:r>
      <w:r>
        <w:rPr>
          <w:spacing w:val="-5"/>
        </w:rPr>
        <w:t> </w:t>
      </w:r>
      <w:r>
        <w:rPr/>
        <w:t>write</w:t>
      </w:r>
      <w:r>
        <w:rPr>
          <w:spacing w:val="-8"/>
        </w:rPr>
        <w:t> </w:t>
      </w:r>
      <w:r>
        <w:rPr/>
        <w:t>in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spaces</w:t>
      </w:r>
      <w:r>
        <w:rPr>
          <w:spacing w:val="-5"/>
        </w:rPr>
        <w:t> </w:t>
      </w:r>
      <w:r>
        <w:rPr/>
        <w:t>to</w:t>
      </w:r>
      <w:r>
        <w:rPr>
          <w:spacing w:val="-6"/>
        </w:rPr>
        <w:t> </w:t>
      </w:r>
      <w:r>
        <w:rPr/>
        <w:t>indicate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/>
        <w:t>traits</w:t>
      </w:r>
      <w:r>
        <w:rPr>
          <w:spacing w:val="-5"/>
        </w:rPr>
        <w:t> </w:t>
      </w:r>
      <w:r>
        <w:rPr/>
        <w:t>that</w:t>
      </w:r>
      <w:r>
        <w:rPr>
          <w:spacing w:val="-6"/>
        </w:rPr>
        <w:t> </w:t>
      </w:r>
      <w:r>
        <w:rPr/>
        <w:t>best</w:t>
      </w:r>
      <w:r>
        <w:rPr>
          <w:spacing w:val="-5"/>
        </w:rPr>
        <w:t> </w:t>
      </w:r>
      <w:r>
        <w:rPr/>
        <w:t>describes</w:t>
      </w:r>
      <w:r>
        <w:rPr>
          <w:spacing w:val="-6"/>
        </w:rPr>
        <w:t> </w:t>
      </w:r>
      <w:r>
        <w:rPr/>
        <w:t>the</w:t>
      </w:r>
      <w:r>
        <w:rPr>
          <w:spacing w:val="-4"/>
        </w:rPr>
        <w:t> </w:t>
      </w:r>
      <w:r>
        <w:rPr>
          <w:spacing w:val="-2"/>
        </w:rPr>
        <w:t>applicant:</w:t>
      </w:r>
    </w:p>
    <w:p>
      <w:pPr>
        <w:pStyle w:val="BodyText"/>
        <w:spacing w:before="25" w:after="1"/>
        <w:rPr>
          <w:sz w:val="20"/>
        </w:rPr>
      </w:pPr>
    </w:p>
    <w:tbl>
      <w:tblPr>
        <w:tblW w:w="0" w:type="auto"/>
        <w:jc w:val="left"/>
        <w:tblInd w:w="8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57"/>
        <w:gridCol w:w="1709"/>
        <w:gridCol w:w="1165"/>
        <w:gridCol w:w="1713"/>
        <w:gridCol w:w="2789"/>
      </w:tblGrid>
      <w:tr>
        <w:trPr>
          <w:trHeight w:val="272" w:hRule="atLeast"/>
        </w:trPr>
        <w:tc>
          <w:tcPr>
            <w:tcW w:w="405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9" w:type="dxa"/>
          </w:tcPr>
          <w:p>
            <w:pPr>
              <w:pStyle w:val="TableParagraph"/>
              <w:spacing w:line="238" w:lineRule="exact" w:before="15"/>
              <w:ind w:left="134"/>
              <w:rPr>
                <w:i/>
                <w:sz w:val="21"/>
              </w:rPr>
            </w:pPr>
            <w:r>
              <w:rPr>
                <w:i/>
                <w:sz w:val="21"/>
              </w:rPr>
              <w:t>Above</w:t>
            </w:r>
            <w:r>
              <w:rPr>
                <w:i/>
                <w:spacing w:val="-4"/>
                <w:sz w:val="21"/>
              </w:rPr>
              <w:t> </w:t>
            </w:r>
            <w:r>
              <w:rPr>
                <w:i/>
                <w:spacing w:val="-2"/>
                <w:sz w:val="21"/>
              </w:rPr>
              <w:t>Average</w:t>
            </w:r>
          </w:p>
        </w:tc>
        <w:tc>
          <w:tcPr>
            <w:tcW w:w="1165" w:type="dxa"/>
          </w:tcPr>
          <w:p>
            <w:pPr>
              <w:pStyle w:val="TableParagraph"/>
              <w:spacing w:line="238" w:lineRule="exact" w:before="15"/>
              <w:ind w:left="191"/>
              <w:rPr>
                <w:i/>
                <w:sz w:val="21"/>
              </w:rPr>
            </w:pPr>
            <w:r>
              <w:rPr>
                <w:i/>
                <w:spacing w:val="-2"/>
                <w:sz w:val="21"/>
              </w:rPr>
              <w:t>Average</w:t>
            </w:r>
          </w:p>
        </w:tc>
        <w:tc>
          <w:tcPr>
            <w:tcW w:w="171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38" w:lineRule="exact" w:before="15"/>
              <w:ind w:left="82"/>
              <w:rPr>
                <w:i/>
                <w:sz w:val="21"/>
              </w:rPr>
            </w:pPr>
            <w:r>
              <w:rPr>
                <w:i/>
                <w:sz w:val="21"/>
              </w:rPr>
              <w:t>Below</w:t>
            </w:r>
            <w:r>
              <w:rPr>
                <w:i/>
                <w:spacing w:val="-7"/>
                <w:sz w:val="21"/>
              </w:rPr>
              <w:t> </w:t>
            </w:r>
            <w:r>
              <w:rPr>
                <w:i/>
                <w:spacing w:val="-2"/>
                <w:sz w:val="21"/>
              </w:rPr>
              <w:t>Average</w:t>
            </w:r>
          </w:p>
        </w:tc>
        <w:tc>
          <w:tcPr>
            <w:tcW w:w="2789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38" w:lineRule="exact" w:before="15"/>
              <w:ind w:left="78"/>
              <w:rPr>
                <w:i/>
                <w:sz w:val="21"/>
              </w:rPr>
            </w:pPr>
            <w:r>
              <w:rPr>
                <w:i/>
                <w:sz w:val="21"/>
              </w:rPr>
              <w:t>No</w:t>
            </w:r>
            <w:r>
              <w:rPr>
                <w:i/>
                <w:spacing w:val="-3"/>
                <w:sz w:val="21"/>
              </w:rPr>
              <w:t> </w:t>
            </w:r>
            <w:r>
              <w:rPr>
                <w:i/>
                <w:sz w:val="21"/>
              </w:rPr>
              <w:t>Basis</w:t>
            </w:r>
            <w:r>
              <w:rPr>
                <w:i/>
                <w:spacing w:val="-3"/>
                <w:sz w:val="21"/>
              </w:rPr>
              <w:t> </w:t>
            </w:r>
            <w:r>
              <w:rPr>
                <w:i/>
                <w:sz w:val="21"/>
              </w:rPr>
              <w:t>to</w:t>
            </w:r>
            <w:r>
              <w:rPr>
                <w:i/>
                <w:spacing w:val="-3"/>
                <w:sz w:val="21"/>
              </w:rPr>
              <w:t> </w:t>
            </w:r>
            <w:r>
              <w:rPr>
                <w:i/>
                <w:sz w:val="21"/>
              </w:rPr>
              <w:t>Judge</w:t>
            </w:r>
            <w:r>
              <w:rPr>
                <w:i/>
                <w:spacing w:val="-3"/>
                <w:sz w:val="21"/>
              </w:rPr>
              <w:t> </w:t>
            </w:r>
            <w:r>
              <w:rPr>
                <w:i/>
                <w:spacing w:val="-2"/>
                <w:sz w:val="21"/>
              </w:rPr>
              <w:t>Applicant</w:t>
            </w:r>
          </w:p>
        </w:tc>
      </w:tr>
      <w:tr>
        <w:trPr>
          <w:trHeight w:val="237" w:hRule="atLeast"/>
        </w:trPr>
        <w:tc>
          <w:tcPr>
            <w:tcW w:w="4057" w:type="dxa"/>
          </w:tcPr>
          <w:p>
            <w:pPr>
              <w:pStyle w:val="TableParagraph"/>
              <w:spacing w:line="217" w:lineRule="exact"/>
              <w:ind w:left="129"/>
              <w:rPr>
                <w:sz w:val="21"/>
              </w:rPr>
            </w:pPr>
            <w:r>
              <w:rPr>
                <w:sz w:val="21"/>
              </w:rPr>
              <w:t>Communication</w:t>
            </w:r>
            <w:r>
              <w:rPr>
                <w:spacing w:val="-10"/>
                <w:sz w:val="21"/>
              </w:rPr>
              <w:t> </w:t>
            </w:r>
            <w:r>
              <w:rPr>
                <w:sz w:val="21"/>
              </w:rPr>
              <w:t>skills,</w:t>
            </w:r>
            <w:r>
              <w:rPr>
                <w:spacing w:val="-10"/>
                <w:sz w:val="21"/>
              </w:rPr>
              <w:t> </w:t>
            </w:r>
            <w:r>
              <w:rPr>
                <w:spacing w:val="-2"/>
                <w:sz w:val="21"/>
              </w:rPr>
              <w:t>clarity</w:t>
            </w:r>
          </w:p>
        </w:tc>
        <w:tc>
          <w:tcPr>
            <w:tcW w:w="170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3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89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81" w:hRule="atLeast"/>
        </w:trPr>
        <w:tc>
          <w:tcPr>
            <w:tcW w:w="4057" w:type="dxa"/>
          </w:tcPr>
          <w:p>
            <w:pPr>
              <w:pStyle w:val="TableParagraph"/>
              <w:spacing w:line="242" w:lineRule="exact"/>
              <w:ind w:left="129"/>
              <w:rPr>
                <w:sz w:val="21"/>
              </w:rPr>
            </w:pPr>
            <w:r>
              <w:rPr>
                <w:sz w:val="21"/>
              </w:rPr>
              <w:t>Cooperation,</w:t>
            </w:r>
            <w:r>
              <w:rPr>
                <w:spacing w:val="-8"/>
                <w:sz w:val="21"/>
              </w:rPr>
              <w:t> </w:t>
            </w:r>
            <w:r>
              <w:rPr>
                <w:sz w:val="21"/>
              </w:rPr>
              <w:t>team</w:t>
            </w:r>
            <w:r>
              <w:rPr>
                <w:spacing w:val="-7"/>
                <w:sz w:val="21"/>
              </w:rPr>
              <w:t> </w:t>
            </w:r>
            <w:r>
              <w:rPr>
                <w:sz w:val="21"/>
              </w:rPr>
              <w:t>player,</w:t>
            </w:r>
            <w:r>
              <w:rPr>
                <w:spacing w:val="-10"/>
                <w:sz w:val="21"/>
              </w:rPr>
              <w:t> </w:t>
            </w:r>
            <w:r>
              <w:rPr>
                <w:sz w:val="21"/>
              </w:rPr>
              <w:t>gets</w:t>
            </w:r>
            <w:r>
              <w:rPr>
                <w:spacing w:val="-8"/>
                <w:sz w:val="21"/>
              </w:rPr>
              <w:t> </w:t>
            </w:r>
            <w:r>
              <w:rPr>
                <w:sz w:val="21"/>
              </w:rPr>
              <w:t>along</w:t>
            </w:r>
            <w:r>
              <w:rPr>
                <w:spacing w:val="-8"/>
                <w:sz w:val="21"/>
              </w:rPr>
              <w:t> </w:t>
            </w:r>
            <w:r>
              <w:rPr>
                <w:sz w:val="21"/>
              </w:rPr>
              <w:t>w/ </w:t>
            </w:r>
            <w:r>
              <w:rPr>
                <w:spacing w:val="-2"/>
                <w:sz w:val="21"/>
              </w:rPr>
              <w:t>others</w:t>
            </w:r>
          </w:p>
        </w:tc>
        <w:tc>
          <w:tcPr>
            <w:tcW w:w="170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13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89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34" w:hRule="atLeast"/>
        </w:trPr>
        <w:tc>
          <w:tcPr>
            <w:tcW w:w="4057" w:type="dxa"/>
          </w:tcPr>
          <w:p>
            <w:pPr>
              <w:pStyle w:val="TableParagraph"/>
              <w:spacing w:line="215" w:lineRule="exact"/>
              <w:ind w:left="129"/>
              <w:rPr>
                <w:sz w:val="21"/>
              </w:rPr>
            </w:pPr>
            <w:r>
              <w:rPr>
                <w:spacing w:val="-2"/>
                <w:sz w:val="21"/>
              </w:rPr>
              <w:t>Courtesy</w:t>
            </w:r>
          </w:p>
        </w:tc>
        <w:tc>
          <w:tcPr>
            <w:tcW w:w="170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3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89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39" w:hRule="atLeast"/>
        </w:trPr>
        <w:tc>
          <w:tcPr>
            <w:tcW w:w="4057" w:type="dxa"/>
          </w:tcPr>
          <w:p>
            <w:pPr>
              <w:pStyle w:val="TableParagraph"/>
              <w:spacing w:line="219" w:lineRule="exact"/>
              <w:ind w:left="129"/>
              <w:rPr>
                <w:sz w:val="21"/>
              </w:rPr>
            </w:pPr>
            <w:r>
              <w:rPr>
                <w:sz w:val="21"/>
              </w:rPr>
              <w:t>Dependability</w:t>
            </w:r>
            <w:r>
              <w:rPr>
                <w:spacing w:val="-7"/>
                <w:sz w:val="21"/>
              </w:rPr>
              <w:t> </w:t>
            </w:r>
            <w:r>
              <w:rPr>
                <w:sz w:val="21"/>
              </w:rPr>
              <w:t>or</w:t>
            </w:r>
            <w:r>
              <w:rPr>
                <w:spacing w:val="-6"/>
                <w:sz w:val="21"/>
              </w:rPr>
              <w:t> </w:t>
            </w:r>
            <w:r>
              <w:rPr>
                <w:spacing w:val="-2"/>
                <w:sz w:val="21"/>
              </w:rPr>
              <w:t>Reliability</w:t>
            </w:r>
          </w:p>
        </w:tc>
        <w:tc>
          <w:tcPr>
            <w:tcW w:w="170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3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89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39" w:hRule="atLeast"/>
        </w:trPr>
        <w:tc>
          <w:tcPr>
            <w:tcW w:w="4057" w:type="dxa"/>
          </w:tcPr>
          <w:p>
            <w:pPr>
              <w:pStyle w:val="TableParagraph"/>
              <w:spacing w:line="219" w:lineRule="exact"/>
              <w:ind w:left="119"/>
              <w:rPr>
                <w:sz w:val="21"/>
              </w:rPr>
            </w:pPr>
            <w:r>
              <w:rPr>
                <w:sz w:val="21"/>
              </w:rPr>
              <w:t>Helpful</w:t>
            </w:r>
            <w:r>
              <w:rPr>
                <w:spacing w:val="-5"/>
                <w:sz w:val="21"/>
              </w:rPr>
              <w:t> </w:t>
            </w:r>
            <w:r>
              <w:rPr>
                <w:sz w:val="21"/>
              </w:rPr>
              <w:t>to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others,</w:t>
            </w:r>
            <w:r>
              <w:rPr>
                <w:spacing w:val="-7"/>
                <w:sz w:val="21"/>
              </w:rPr>
              <w:t> </w:t>
            </w:r>
            <w:r>
              <w:rPr>
                <w:spacing w:val="-2"/>
                <w:sz w:val="21"/>
              </w:rPr>
              <w:t>motivated</w:t>
            </w:r>
          </w:p>
        </w:tc>
        <w:tc>
          <w:tcPr>
            <w:tcW w:w="170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3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89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37" w:hRule="atLeast"/>
        </w:trPr>
        <w:tc>
          <w:tcPr>
            <w:tcW w:w="4057" w:type="dxa"/>
          </w:tcPr>
          <w:p>
            <w:pPr>
              <w:pStyle w:val="TableParagraph"/>
              <w:spacing w:line="217" w:lineRule="exact"/>
              <w:ind w:left="129"/>
              <w:rPr>
                <w:sz w:val="21"/>
              </w:rPr>
            </w:pPr>
            <w:r>
              <w:rPr>
                <w:spacing w:val="-2"/>
                <w:sz w:val="21"/>
              </w:rPr>
              <w:t>Honesty</w:t>
            </w:r>
          </w:p>
        </w:tc>
        <w:tc>
          <w:tcPr>
            <w:tcW w:w="170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3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89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39" w:hRule="atLeast"/>
        </w:trPr>
        <w:tc>
          <w:tcPr>
            <w:tcW w:w="4057" w:type="dxa"/>
          </w:tcPr>
          <w:p>
            <w:pPr>
              <w:pStyle w:val="TableParagraph"/>
              <w:spacing w:line="219" w:lineRule="exact"/>
              <w:ind w:left="129"/>
              <w:rPr>
                <w:sz w:val="21"/>
              </w:rPr>
            </w:pPr>
            <w:r>
              <w:rPr>
                <w:spacing w:val="-2"/>
                <w:sz w:val="21"/>
              </w:rPr>
              <w:t>Initiative</w:t>
            </w:r>
          </w:p>
        </w:tc>
        <w:tc>
          <w:tcPr>
            <w:tcW w:w="170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3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89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36" w:hRule="atLeast"/>
        </w:trPr>
        <w:tc>
          <w:tcPr>
            <w:tcW w:w="4057" w:type="dxa"/>
          </w:tcPr>
          <w:p>
            <w:pPr>
              <w:pStyle w:val="TableParagraph"/>
              <w:spacing w:line="217" w:lineRule="exact"/>
              <w:ind w:left="129"/>
              <w:rPr>
                <w:sz w:val="21"/>
              </w:rPr>
            </w:pPr>
            <w:r>
              <w:rPr>
                <w:sz w:val="21"/>
              </w:rPr>
              <w:t>Leadership</w:t>
            </w:r>
            <w:r>
              <w:rPr>
                <w:spacing w:val="-6"/>
                <w:sz w:val="21"/>
              </w:rPr>
              <w:t> </w:t>
            </w:r>
            <w:r>
              <w:rPr>
                <w:spacing w:val="-2"/>
                <w:sz w:val="21"/>
              </w:rPr>
              <w:t>ability</w:t>
            </w:r>
          </w:p>
        </w:tc>
        <w:tc>
          <w:tcPr>
            <w:tcW w:w="170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3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89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83" w:hRule="atLeast"/>
        </w:trPr>
        <w:tc>
          <w:tcPr>
            <w:tcW w:w="40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42" w:lineRule="exact"/>
              <w:ind w:left="129"/>
              <w:rPr>
                <w:sz w:val="21"/>
              </w:rPr>
            </w:pPr>
            <w:r>
              <w:rPr>
                <w:sz w:val="21"/>
              </w:rPr>
              <w:t>Maturity,</w:t>
            </w:r>
            <w:r>
              <w:rPr>
                <w:spacing w:val="-13"/>
                <w:sz w:val="21"/>
              </w:rPr>
              <w:t> </w:t>
            </w:r>
            <w:r>
              <w:rPr>
                <w:sz w:val="21"/>
              </w:rPr>
              <w:t>Emotional</w:t>
            </w:r>
            <w:r>
              <w:rPr>
                <w:spacing w:val="-11"/>
                <w:sz w:val="21"/>
              </w:rPr>
              <w:t> </w:t>
            </w:r>
            <w:r>
              <w:rPr>
                <w:sz w:val="21"/>
              </w:rPr>
              <w:t>Stability,</w:t>
            </w:r>
            <w:r>
              <w:rPr>
                <w:spacing w:val="-12"/>
                <w:sz w:val="21"/>
              </w:rPr>
              <w:t> </w:t>
            </w:r>
            <w:r>
              <w:rPr>
                <w:sz w:val="21"/>
              </w:rPr>
              <w:t>Coping, </w:t>
            </w:r>
            <w:r>
              <w:rPr>
                <w:spacing w:val="-2"/>
                <w:sz w:val="21"/>
              </w:rPr>
              <w:t>Conflict</w:t>
            </w:r>
          </w:p>
        </w:tc>
        <w:tc>
          <w:tcPr>
            <w:tcW w:w="1709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5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13" w:type="dxa"/>
            <w:tcBorders>
              <w:bottom w:val="single" w:sz="2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89" w:type="dxa"/>
            <w:tcBorders>
              <w:left w:val="single" w:sz="8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37" w:hRule="atLeast"/>
        </w:trPr>
        <w:tc>
          <w:tcPr>
            <w:tcW w:w="40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218" w:lineRule="exact"/>
              <w:ind w:left="129"/>
              <w:rPr>
                <w:sz w:val="21"/>
              </w:rPr>
            </w:pPr>
            <w:r>
              <w:rPr>
                <w:sz w:val="21"/>
              </w:rPr>
              <w:t>Neatness,</w:t>
            </w:r>
            <w:r>
              <w:rPr>
                <w:spacing w:val="-11"/>
                <w:sz w:val="21"/>
              </w:rPr>
              <w:t> </w:t>
            </w:r>
            <w:r>
              <w:rPr>
                <w:sz w:val="21"/>
              </w:rPr>
              <w:t>Appearance</w:t>
            </w:r>
            <w:r>
              <w:rPr>
                <w:spacing w:val="-11"/>
                <w:sz w:val="21"/>
              </w:rPr>
              <w:t> </w:t>
            </w:r>
            <w:r>
              <w:rPr>
                <w:sz w:val="21"/>
              </w:rPr>
              <w:t>(tidy,</w:t>
            </w:r>
            <w:r>
              <w:rPr>
                <w:spacing w:val="-10"/>
                <w:sz w:val="21"/>
              </w:rPr>
              <w:t> </w:t>
            </w:r>
            <w:r>
              <w:rPr>
                <w:spacing w:val="-2"/>
                <w:sz w:val="21"/>
              </w:rPr>
              <w:t>clean)</w:t>
            </w:r>
          </w:p>
        </w:tc>
        <w:tc>
          <w:tcPr>
            <w:tcW w:w="1709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5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3" w:type="dxa"/>
            <w:tcBorders>
              <w:top w:val="single" w:sz="2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89" w:type="dxa"/>
            <w:tcBorders>
              <w:top w:val="single" w:sz="2" w:space="0" w:color="000000"/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39" w:hRule="atLeast"/>
        </w:trPr>
        <w:tc>
          <w:tcPr>
            <w:tcW w:w="4057" w:type="dxa"/>
          </w:tcPr>
          <w:p>
            <w:pPr>
              <w:pStyle w:val="TableParagraph"/>
              <w:spacing w:line="219" w:lineRule="exact"/>
              <w:ind w:left="129"/>
              <w:rPr>
                <w:sz w:val="21"/>
              </w:rPr>
            </w:pPr>
            <w:r>
              <w:rPr>
                <w:spacing w:val="-2"/>
                <w:sz w:val="21"/>
              </w:rPr>
              <w:t>Organized</w:t>
            </w:r>
          </w:p>
        </w:tc>
        <w:tc>
          <w:tcPr>
            <w:tcW w:w="170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3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89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39" w:hRule="atLeast"/>
        </w:trPr>
        <w:tc>
          <w:tcPr>
            <w:tcW w:w="4057" w:type="dxa"/>
          </w:tcPr>
          <w:p>
            <w:pPr>
              <w:pStyle w:val="TableParagraph"/>
              <w:spacing w:line="219" w:lineRule="exact"/>
              <w:ind w:left="129"/>
              <w:rPr>
                <w:sz w:val="21"/>
              </w:rPr>
            </w:pPr>
            <w:r>
              <w:rPr>
                <w:spacing w:val="-2"/>
                <w:sz w:val="21"/>
              </w:rPr>
              <w:t>Perseverance,</w:t>
            </w:r>
            <w:r>
              <w:rPr>
                <w:spacing w:val="7"/>
                <w:sz w:val="21"/>
              </w:rPr>
              <w:t> </w:t>
            </w:r>
            <w:r>
              <w:rPr>
                <w:spacing w:val="-2"/>
                <w:sz w:val="21"/>
              </w:rPr>
              <w:t>Stamina</w:t>
            </w:r>
          </w:p>
        </w:tc>
        <w:tc>
          <w:tcPr>
            <w:tcW w:w="170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3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89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39" w:hRule="atLeast"/>
        </w:trPr>
        <w:tc>
          <w:tcPr>
            <w:tcW w:w="40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19" w:lineRule="exact"/>
              <w:ind w:left="129"/>
              <w:rPr>
                <w:sz w:val="21"/>
              </w:rPr>
            </w:pPr>
            <w:r>
              <w:rPr>
                <w:sz w:val="21"/>
              </w:rPr>
              <w:t>Promptness</w:t>
            </w:r>
            <w:r>
              <w:rPr>
                <w:spacing w:val="-12"/>
                <w:sz w:val="21"/>
              </w:rPr>
              <w:t> </w:t>
            </w:r>
            <w:r>
              <w:rPr>
                <w:spacing w:val="-2"/>
                <w:sz w:val="21"/>
              </w:rPr>
              <w:t>(responsiveness)</w:t>
            </w:r>
          </w:p>
        </w:tc>
        <w:tc>
          <w:tcPr>
            <w:tcW w:w="1709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5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3" w:type="dxa"/>
            <w:tcBorders>
              <w:bottom w:val="single" w:sz="2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89" w:type="dxa"/>
            <w:tcBorders>
              <w:left w:val="single" w:sz="8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40" w:hRule="atLeast"/>
        </w:trPr>
        <w:tc>
          <w:tcPr>
            <w:tcW w:w="40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221" w:lineRule="exact"/>
              <w:ind w:left="129"/>
              <w:rPr>
                <w:sz w:val="21"/>
              </w:rPr>
            </w:pPr>
            <w:r>
              <w:rPr>
                <w:sz w:val="21"/>
              </w:rPr>
              <w:t>Quality</w:t>
            </w:r>
            <w:r>
              <w:rPr>
                <w:spacing w:val="-5"/>
                <w:sz w:val="21"/>
              </w:rPr>
              <w:t> </w:t>
            </w:r>
            <w:r>
              <w:rPr>
                <w:sz w:val="21"/>
              </w:rPr>
              <w:t>of</w:t>
            </w:r>
            <w:r>
              <w:rPr>
                <w:spacing w:val="-5"/>
                <w:sz w:val="21"/>
              </w:rPr>
              <w:t> </w:t>
            </w:r>
            <w:r>
              <w:rPr>
                <w:sz w:val="21"/>
              </w:rPr>
              <w:t>Work,</w:t>
            </w:r>
            <w:r>
              <w:rPr>
                <w:spacing w:val="-4"/>
                <w:sz w:val="21"/>
              </w:rPr>
              <w:t> </w:t>
            </w:r>
            <w:r>
              <w:rPr>
                <w:spacing w:val="-2"/>
                <w:sz w:val="21"/>
              </w:rPr>
              <w:t>Accuracy</w:t>
            </w:r>
          </w:p>
        </w:tc>
        <w:tc>
          <w:tcPr>
            <w:tcW w:w="1709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5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3" w:type="dxa"/>
            <w:tcBorders>
              <w:top w:val="single" w:sz="2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89" w:type="dxa"/>
            <w:tcBorders>
              <w:top w:val="single" w:sz="2" w:space="0" w:color="000000"/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36" w:hRule="atLeast"/>
        </w:trPr>
        <w:tc>
          <w:tcPr>
            <w:tcW w:w="4057" w:type="dxa"/>
          </w:tcPr>
          <w:p>
            <w:pPr>
              <w:pStyle w:val="TableParagraph"/>
              <w:spacing w:line="217" w:lineRule="exact"/>
              <w:ind w:left="119"/>
              <w:rPr>
                <w:sz w:val="21"/>
              </w:rPr>
            </w:pPr>
            <w:r>
              <w:rPr>
                <w:sz w:val="21"/>
              </w:rPr>
              <w:t>Quantity</w:t>
            </w:r>
            <w:r>
              <w:rPr>
                <w:spacing w:val="-8"/>
                <w:sz w:val="21"/>
              </w:rPr>
              <w:t> </w:t>
            </w:r>
            <w:r>
              <w:rPr>
                <w:sz w:val="21"/>
              </w:rPr>
              <w:t>of</w:t>
            </w:r>
            <w:r>
              <w:rPr>
                <w:spacing w:val="-6"/>
                <w:sz w:val="21"/>
              </w:rPr>
              <w:t> </w:t>
            </w:r>
            <w:r>
              <w:rPr>
                <w:spacing w:val="-4"/>
                <w:sz w:val="21"/>
              </w:rPr>
              <w:t>Work</w:t>
            </w:r>
          </w:p>
        </w:tc>
        <w:tc>
          <w:tcPr>
            <w:tcW w:w="170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3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89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39" w:hRule="atLeast"/>
        </w:trPr>
        <w:tc>
          <w:tcPr>
            <w:tcW w:w="4057" w:type="dxa"/>
          </w:tcPr>
          <w:p>
            <w:pPr>
              <w:pStyle w:val="TableParagraph"/>
              <w:spacing w:line="219" w:lineRule="exact"/>
              <w:ind w:left="129"/>
              <w:rPr>
                <w:sz w:val="21"/>
              </w:rPr>
            </w:pPr>
            <w:r>
              <w:rPr>
                <w:spacing w:val="-2"/>
                <w:sz w:val="21"/>
              </w:rPr>
              <w:t>Responsibility</w:t>
            </w:r>
          </w:p>
        </w:tc>
        <w:tc>
          <w:tcPr>
            <w:tcW w:w="170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3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89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39" w:hRule="atLeast"/>
        </w:trPr>
        <w:tc>
          <w:tcPr>
            <w:tcW w:w="4057" w:type="dxa"/>
          </w:tcPr>
          <w:p>
            <w:pPr>
              <w:pStyle w:val="TableParagraph"/>
              <w:spacing w:line="219" w:lineRule="exact"/>
              <w:ind w:left="129"/>
              <w:rPr>
                <w:sz w:val="21"/>
              </w:rPr>
            </w:pPr>
            <w:r>
              <w:rPr>
                <w:sz w:val="21"/>
              </w:rPr>
              <w:t>Seeks</w:t>
            </w:r>
            <w:r>
              <w:rPr>
                <w:spacing w:val="-5"/>
                <w:sz w:val="21"/>
              </w:rPr>
              <w:t> </w:t>
            </w:r>
            <w:r>
              <w:rPr>
                <w:sz w:val="21"/>
              </w:rPr>
              <w:t>help</w:t>
            </w:r>
            <w:r>
              <w:rPr>
                <w:spacing w:val="-5"/>
                <w:sz w:val="21"/>
              </w:rPr>
              <w:t> </w:t>
            </w:r>
            <w:r>
              <w:rPr>
                <w:sz w:val="21"/>
              </w:rPr>
              <w:t>when</w:t>
            </w:r>
            <w:r>
              <w:rPr>
                <w:spacing w:val="-4"/>
                <w:sz w:val="21"/>
              </w:rPr>
              <w:t> </w:t>
            </w:r>
            <w:r>
              <w:rPr>
                <w:spacing w:val="-2"/>
                <w:sz w:val="21"/>
              </w:rPr>
              <w:t>needed</w:t>
            </w:r>
          </w:p>
        </w:tc>
        <w:tc>
          <w:tcPr>
            <w:tcW w:w="170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3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89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37" w:hRule="atLeast"/>
        </w:trPr>
        <w:tc>
          <w:tcPr>
            <w:tcW w:w="4057" w:type="dxa"/>
          </w:tcPr>
          <w:p>
            <w:pPr>
              <w:pStyle w:val="TableParagraph"/>
              <w:spacing w:line="217" w:lineRule="exact"/>
              <w:ind w:left="129"/>
              <w:rPr>
                <w:sz w:val="21"/>
              </w:rPr>
            </w:pPr>
            <w:r>
              <w:rPr>
                <w:sz w:val="21"/>
              </w:rPr>
              <w:t>Sound</w:t>
            </w:r>
            <w:r>
              <w:rPr>
                <w:spacing w:val="-7"/>
                <w:sz w:val="21"/>
              </w:rPr>
              <w:t> </w:t>
            </w:r>
            <w:r>
              <w:rPr>
                <w:sz w:val="21"/>
              </w:rPr>
              <w:t>decision</w:t>
            </w:r>
            <w:r>
              <w:rPr>
                <w:spacing w:val="-6"/>
                <w:sz w:val="21"/>
              </w:rPr>
              <w:t> </w:t>
            </w:r>
            <w:r>
              <w:rPr>
                <w:spacing w:val="-2"/>
                <w:sz w:val="21"/>
              </w:rPr>
              <w:t>making</w:t>
            </w:r>
          </w:p>
        </w:tc>
        <w:tc>
          <w:tcPr>
            <w:tcW w:w="170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3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89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</w:pPr>
    </w:p>
    <w:p>
      <w:pPr>
        <w:pStyle w:val="BodyText"/>
        <w:spacing w:before="8"/>
      </w:pPr>
    </w:p>
    <w:p>
      <w:pPr>
        <w:tabs>
          <w:tab w:pos="10803" w:val="left" w:leader="none"/>
        </w:tabs>
        <w:spacing w:line="357" w:lineRule="auto" w:before="0"/>
        <w:ind w:left="71" w:right="714" w:firstLine="0"/>
        <w:jc w:val="left"/>
        <w:rPr>
          <w:b/>
          <w:i/>
          <w:sz w:val="21"/>
        </w:rPr>
      </w:pPr>
      <w:r>
        <w:rPr>
          <w:b/>
          <w:i/>
          <w:spacing w:val="-2"/>
          <w:sz w:val="21"/>
        </w:rPr>
        <w:t>Signature:</w:t>
      </w:r>
      <w:r>
        <w:rPr>
          <w:b/>
          <w:i/>
          <w:sz w:val="21"/>
          <w:u w:val="single"/>
        </w:rPr>
        <w:tab/>
      </w:r>
      <w:r>
        <w:rPr>
          <w:b/>
          <w:i/>
          <w:sz w:val="21"/>
          <w:u w:val="none"/>
        </w:rPr>
        <w:t> (Person Completing Reference)</w:t>
      </w:r>
    </w:p>
    <w:p>
      <w:pPr>
        <w:pStyle w:val="BodyText"/>
        <w:spacing w:before="3"/>
        <w:rPr>
          <w:b/>
          <w:i/>
        </w:rPr>
      </w:pPr>
    </w:p>
    <w:p>
      <w:pPr>
        <w:tabs>
          <w:tab w:pos="10745" w:val="left" w:leader="none"/>
        </w:tabs>
        <w:spacing w:before="0"/>
        <w:ind w:left="71" w:right="0" w:firstLine="0"/>
        <w:jc w:val="left"/>
        <w:rPr>
          <w:b/>
          <w:i/>
          <w:sz w:val="21"/>
        </w:rPr>
      </w:pPr>
      <w:r>
        <w:rPr>
          <w:b/>
          <w:i/>
          <w:sz w:val="21"/>
        </w:rPr>
        <w:t>Position/Title: </w:t>
      </w:r>
      <w:r>
        <w:rPr>
          <w:b/>
          <w:i/>
          <w:sz w:val="21"/>
          <w:u w:val="single"/>
        </w:rPr>
        <w:tab/>
      </w:r>
    </w:p>
    <w:p>
      <w:pPr>
        <w:pStyle w:val="BodyText"/>
        <w:rPr>
          <w:b/>
          <w:i/>
        </w:rPr>
      </w:pPr>
    </w:p>
    <w:p>
      <w:pPr>
        <w:pStyle w:val="BodyText"/>
        <w:spacing w:before="1"/>
        <w:rPr>
          <w:b/>
          <w:i/>
        </w:rPr>
      </w:pPr>
    </w:p>
    <w:p>
      <w:pPr>
        <w:tabs>
          <w:tab w:pos="10734" w:val="left" w:leader="none"/>
        </w:tabs>
        <w:spacing w:before="0"/>
        <w:ind w:left="71" w:right="0" w:firstLine="0"/>
        <w:jc w:val="left"/>
        <w:rPr>
          <w:b/>
          <w:i/>
          <w:sz w:val="21"/>
        </w:rPr>
      </w:pPr>
      <w:r>
        <w:rPr>
          <w:b/>
          <w:i/>
          <w:sz w:val="21"/>
        </w:rPr>
        <w:t>Address: </w:t>
      </w:r>
      <w:r>
        <w:rPr>
          <w:b/>
          <w:i/>
          <w:sz w:val="21"/>
          <w:u w:val="single"/>
        </w:rPr>
        <w:tab/>
      </w:r>
    </w:p>
    <w:p>
      <w:pPr>
        <w:pStyle w:val="BodyText"/>
        <w:rPr>
          <w:b/>
          <w:i/>
          <w:sz w:val="20"/>
        </w:rPr>
      </w:pPr>
    </w:p>
    <w:p>
      <w:pPr>
        <w:pStyle w:val="BodyText"/>
        <w:spacing w:before="229"/>
        <w:rPr>
          <w:b/>
          <w:i/>
          <w:sz w:val="20"/>
        </w:rPr>
      </w:pPr>
      <w:r>
        <w:rPr>
          <w:b/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3472">
                <wp:simplePos x="0" y="0"/>
                <wp:positionH relativeFrom="page">
                  <wp:posOffset>274320</wp:posOffset>
                </wp:positionH>
                <wp:positionV relativeFrom="paragraph">
                  <wp:posOffset>306878</wp:posOffset>
                </wp:positionV>
                <wp:extent cx="6748780" cy="1270"/>
                <wp:effectExtent l="0" t="0" r="0" b="0"/>
                <wp:wrapTopAndBottom/>
                <wp:docPr id="20" name="Graphic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Graphic 20"/>
                      <wps:cNvSpPr/>
                      <wps:spPr>
                        <a:xfrm>
                          <a:off x="0" y="0"/>
                          <a:ext cx="67487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48780" h="0">
                              <a:moveTo>
                                <a:pt x="0" y="0"/>
                              </a:moveTo>
                              <a:lnTo>
                                <a:pt x="6748435" y="0"/>
                              </a:lnTo>
                            </a:path>
                          </a:pathLst>
                        </a:custGeom>
                        <a:ln w="1193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.6pt;margin-top:24.163645pt;width:531.4pt;height:.1pt;mso-position-horizontal-relative:page;mso-position-vertical-relative:paragraph;z-index:-15723008;mso-wrap-distance-left:0;mso-wrap-distance-right:0" id="docshape19" coordorigin="432,483" coordsize="10628,0" path="m432,483l11059,483e" filled="false" stroked="true" strokeweight=".9398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b/>
          <w:i/>
        </w:rPr>
      </w:pPr>
    </w:p>
    <w:p>
      <w:pPr>
        <w:pStyle w:val="BodyText"/>
        <w:spacing w:before="3"/>
        <w:rPr>
          <w:b/>
          <w:i/>
        </w:rPr>
      </w:pPr>
    </w:p>
    <w:p>
      <w:pPr>
        <w:tabs>
          <w:tab w:pos="10699" w:val="left" w:leader="none"/>
        </w:tabs>
        <w:spacing w:before="0"/>
        <w:ind w:left="71" w:right="0" w:firstLine="0"/>
        <w:jc w:val="left"/>
        <w:rPr>
          <w:b/>
          <w:i/>
          <w:sz w:val="21"/>
        </w:rPr>
      </w:pPr>
      <w:r>
        <w:rPr>
          <w:b/>
          <w:i/>
          <w:sz w:val="21"/>
        </w:rPr>
        <w:t>Phone No.: </w:t>
      </w:r>
      <w:r>
        <w:rPr>
          <w:b/>
          <w:i/>
          <w:sz w:val="21"/>
          <w:u w:val="single"/>
        </w:rPr>
        <w:tab/>
      </w:r>
    </w:p>
    <w:sectPr>
      <w:pgSz w:w="12240" w:h="15840"/>
      <w:pgMar w:header="0" w:footer="393" w:top="520" w:bottom="580" w:left="36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72800">
              <wp:simplePos x="0" y="0"/>
              <wp:positionH relativeFrom="page">
                <wp:posOffset>3784727</wp:posOffset>
              </wp:positionH>
              <wp:positionV relativeFrom="page">
                <wp:posOffset>9669024</wp:posOffset>
              </wp:positionV>
              <wp:extent cx="217170" cy="16573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60" w:right="0" w:firstLine="0"/>
                            <w:jc w:val="left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t>19</w:t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98.010010pt;margin-top:761.340515pt;width:17.1pt;height:13.05pt;mso-position-horizontal-relative:page;mso-position-vertical-relative:page;z-index:-15943680" type="#_x0000_t202" id="docshape1" filled="false" stroked="false">
              <v:textbox inset="0,0,0,0">
                <w:txbxContent>
                  <w:p>
                    <w:pPr>
                      <w:spacing w:before="10"/>
                      <w:ind w:left="60" w:right="0" w:firstLine="0"/>
                      <w:jc w:val="left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t>19</w:t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305" w:hanging="234"/>
        <w:jc w:val="righ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1"/>
        <w:szCs w:val="2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22" w:hanging="23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44" w:hanging="23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66" w:hanging="23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88" w:hanging="23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910" w:hanging="23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032" w:hanging="23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154" w:hanging="23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276" w:hanging="234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1"/>
      <w:szCs w:val="21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82"/>
      <w:ind w:left="4544" w:right="2182" w:hanging="1259"/>
      <w:outlineLvl w:val="1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"/>
      <w:ind w:left="252" w:hanging="232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hyperlink" Target="mailto:HealthSciencesGCSC@gulfcoast.edu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mbois</dc:creator>
  <dc:title>rnfa_info_packet 2.10.26.pdf</dc:title>
  <dcterms:created xsi:type="dcterms:W3CDTF">2026-03-10T21:51:47Z</dcterms:created>
  <dcterms:modified xsi:type="dcterms:W3CDTF">2026-03-10T21:51:47Z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2026-02-10T00:00:00Z</vt:filetime>
  </property>
  <property fmtid="{D5CDD505-2E9C-101B-9397-08002B2CF9AE}" pid="3" name="Creator">
    <vt:lpwstr>Adobe Acrobat (32-bit) 25.1.21184</vt:lpwstr>
  </property>
  <property fmtid="{D5CDD505-2E9C-101B-9397-08002B2CF9AE}" pid="4" name="LastSaved">
    <vt:filetime>2026-03-10T00:00:00Z</vt:filetime>
  </property>
  <property fmtid="{D5CDD505-2E9C-101B-9397-08002B2CF9AE}" pid="5" name="Producer">
    <vt:lpwstr>Acrobat Distiller 25.0 (Windows)</vt:lpwstr>
  </property>
</Properties>
</file>