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95" w:lineRule="auto"/>
      </w:pPr>
      <w:r>
        <w:rPr/>
        <w:t>Surgical</w:t>
      </w:r>
      <w:r>
        <w:rPr>
          <w:spacing w:val="-12"/>
        </w:rPr>
        <w:t> </w:t>
      </w:r>
      <w:r>
        <w:rPr/>
        <w:t>First</w:t>
      </w:r>
      <w:r>
        <w:rPr>
          <w:spacing w:val="-12"/>
        </w:rPr>
        <w:t> </w:t>
      </w:r>
      <w:r>
        <w:rPr/>
        <w:t>Assistant</w:t>
      </w:r>
      <w:r>
        <w:rPr>
          <w:spacing w:val="-11"/>
        </w:rPr>
        <w:t> </w:t>
      </w:r>
      <w:r>
        <w:rPr/>
        <w:t>(Traditional) </w:t>
      </w:r>
      <w:r>
        <w:rPr>
          <w:u w:val="thick"/>
        </w:rPr>
        <w:t>Personal Reference Form</w:t>
      </w:r>
    </w:p>
    <w:p>
      <w:pPr>
        <w:pStyle w:val="BodyText"/>
        <w:spacing w:before="1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269557</wp:posOffset>
                </wp:positionH>
                <wp:positionV relativeFrom="paragraph">
                  <wp:posOffset>171559</wp:posOffset>
                </wp:positionV>
                <wp:extent cx="7116445" cy="2676525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116445" cy="2676525"/>
                          <a:chExt cx="7116445" cy="2676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35850" y="780582"/>
                            <a:ext cx="68395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9584" h="0">
                                <a:moveTo>
                                  <a:pt x="0" y="0"/>
                                </a:moveTo>
                                <a:lnTo>
                                  <a:pt x="6839359" y="0"/>
                                </a:lnTo>
                              </a:path>
                            </a:pathLst>
                          </a:custGeom>
                          <a:ln w="112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762" y="4762"/>
                            <a:ext cx="7106920" cy="26670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1"/>
                                <w:ind w:left="1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completed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Applicant:</w:t>
                              </w:r>
                            </w:p>
                            <w:p>
                              <w:pPr>
                                <w:spacing w:line="240" w:lineRule="auto" w:before="4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9201" w:val="left" w:leader="none"/>
                                </w:tabs>
                                <w:spacing w:before="0"/>
                                <w:ind w:left="1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I,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give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permission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to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complete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reference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me.</w:t>
                              </w:r>
                            </w:p>
                            <w:p>
                              <w:pPr>
                                <w:spacing w:before="229"/>
                                <w:ind w:left="143" w:right="151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appreciate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candor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understand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confidential.</w:t>
                              </w:r>
                              <w:r>
                                <w:rPr>
                                  <w:b/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However,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under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Federal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Law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entitled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 “Family Educational Rights and Privacy Act of 1974,” students are given the right to inspect their records including recommendation forms.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1080" w:val="left" w:leader="none"/>
                                  <w:tab w:pos="2492" w:val="left" w:leader="none"/>
                                </w:tabs>
                                <w:spacing w:before="0"/>
                                <w:ind w:left="143" w:right="152" w:firstLine="55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 do</w:t>
                              </w:r>
                              <w:r>
                                <w:rPr>
                                  <w:b/>
                                  <w:spacing w:val="284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spacing w:val="8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waive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rights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review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content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form.</w:t>
                              </w:r>
                              <w:r>
                                <w:rPr>
                                  <w:b/>
                                  <w:spacing w:val="36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release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them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any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liability regarding their completion of this form.</w:t>
                              </w:r>
                              <w:r>
                                <w:rPr>
                                  <w:b/>
                                  <w:spacing w:val="40"/>
                                  <w:sz w:val="20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  <w:u w:val="none"/>
                                </w:rPr>
                                <w:t>I have supplied the person completing this form with the following information to return it to the email address below.</w:t>
                              </w:r>
                            </w:p>
                            <w:p>
                              <w:pPr>
                                <w:spacing w:before="0"/>
                                <w:ind w:left="3907" w:right="3910" w:firstLine="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Connie “Crickett” Pimentel Academic Programs Specialist </w:t>
                              </w:r>
                              <w:hyperlink r:id="rId6">
                                <w:r>
                                  <w:rPr>
                                    <w:color w:val="474747"/>
                                    <w:spacing w:val="-2"/>
                                    <w:sz w:val="20"/>
                                    <w:u w:val="single" w:color="474747"/>
                                  </w:rPr>
                                  <w:t>HealthSciencesGCSC@gulfcoast.edu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.225pt;margin-top:13.508642pt;width:560.35pt;height:210.75pt;mso-position-horizontal-relative:page;mso-position-vertical-relative:paragraph;z-index:-15728640;mso-wrap-distance-left:0;mso-wrap-distance-right:0" id="docshapegroup2" coordorigin="425,270" coordsize="11207,4215">
                <v:line style="position:absolute" from="638,1499" to="11409,1499" stroked="true" strokeweight=".88644pt" strokecolor="#000000">
                  <v:stroke dashstyle="solid"/>
                </v:line>
                <v:shape style="position:absolute;left:432;top:277;width:11192;height:4200" type="#_x0000_t202" id="docshape3" filled="false" stroked="true" strokeweight=".75pt" strokecolor="#000000">
                  <v:textbox inset="0,0,0,0">
                    <w:txbxContent>
                      <w:p>
                        <w:pPr>
                          <w:spacing w:before="71"/>
                          <w:ind w:left="1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be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completed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by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Applicant:</w:t>
                        </w:r>
                      </w:p>
                      <w:p>
                        <w:pPr>
                          <w:spacing w:line="240" w:lineRule="auto" w:before="4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tabs>
                            <w:tab w:pos="9201" w:val="left" w:leader="none"/>
                          </w:tabs>
                          <w:spacing w:before="0"/>
                          <w:ind w:left="1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I,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3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give</w:t>
                        </w:r>
                        <w:r>
                          <w:rPr>
                            <w:b/>
                            <w:spacing w:val="-3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permission</w:t>
                        </w:r>
                        <w:r>
                          <w:rPr>
                            <w:b/>
                            <w:spacing w:val="-2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to</w:t>
                        </w: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1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1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complete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personal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reference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me.</w:t>
                        </w:r>
                      </w:p>
                      <w:p>
                        <w:pPr>
                          <w:spacing w:before="229"/>
                          <w:ind w:left="143" w:right="151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appreciate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their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candor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understand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that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form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confidential.</w:t>
                        </w:r>
                        <w:r>
                          <w:rPr>
                            <w:b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However,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under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Federal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Law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entitled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the “Family Educational Rights and Privacy Act of 1974,” students are given the right to inspect their records including recommendation forms.</w:t>
                        </w:r>
                      </w:p>
                      <w:p>
                        <w:pPr>
                          <w:spacing w:line="240" w:lineRule="auto" w:before="1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tabs>
                            <w:tab w:pos="1080" w:val="left" w:leader="none"/>
                            <w:tab w:pos="2492" w:val="left" w:leader="none"/>
                          </w:tabs>
                          <w:spacing w:before="0"/>
                          <w:ind w:left="143" w:right="152" w:firstLine="55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 do</w:t>
                        </w:r>
                        <w:r>
                          <w:rPr>
                            <w:b/>
                            <w:spacing w:val="284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8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do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not</w:t>
                        </w:r>
                        <w:r>
                          <w:rPr>
                            <w:b/>
                            <w:spacing w:val="8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waive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my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rights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to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review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the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content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of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this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form.</w:t>
                        </w:r>
                        <w:r>
                          <w:rPr>
                            <w:b/>
                            <w:spacing w:val="36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I</w:t>
                        </w:r>
                        <w:r>
                          <w:rPr>
                            <w:b/>
                            <w:spacing w:val="-8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release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them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from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any</w:t>
                        </w:r>
                        <w:r>
                          <w:rPr>
                            <w:b/>
                            <w:spacing w:val="-1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liability regarding their completion of this form.</w:t>
                        </w:r>
                        <w:r>
                          <w:rPr>
                            <w:b/>
                            <w:spacing w:val="40"/>
                            <w:sz w:val="20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none"/>
                          </w:rPr>
                          <w:t>I have supplied the person completing this form with the following information to return it to the email address below.</w:t>
                        </w:r>
                      </w:p>
                      <w:p>
                        <w:pPr>
                          <w:spacing w:before="0"/>
                          <w:ind w:left="3907" w:right="3910" w:firstLine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Connie “Crickett” Pimentel Academic Programs Specialist </w:t>
                        </w:r>
                        <w:hyperlink r:id="rId6">
                          <w:r>
                            <w:rPr>
                              <w:color w:val="474747"/>
                              <w:spacing w:val="-2"/>
                              <w:sz w:val="20"/>
                              <w:u w:val="single" w:color="474747"/>
                            </w:rPr>
                            <w:t>HealthSciencesGCSC@gulfcoast.edu</w:t>
                          </w:r>
                        </w:hyperlink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207"/>
        <w:ind w:left="72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Completed</w:t>
      </w:r>
      <w:r>
        <w:rPr>
          <w:b/>
          <w:i/>
          <w:spacing w:val="-6"/>
          <w:sz w:val="22"/>
        </w:rPr>
        <w:t> </w:t>
      </w:r>
      <w:r>
        <w:rPr>
          <w:b/>
          <w:i/>
          <w:sz w:val="22"/>
        </w:rPr>
        <w:t>by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a</w:t>
      </w:r>
      <w:r>
        <w:rPr>
          <w:b/>
          <w:i/>
          <w:spacing w:val="-6"/>
          <w:sz w:val="22"/>
        </w:rPr>
        <w:t> </w:t>
      </w:r>
      <w:r>
        <w:rPr>
          <w:b/>
          <w:i/>
          <w:sz w:val="22"/>
        </w:rPr>
        <w:t>person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authorized</w:t>
      </w:r>
      <w:r>
        <w:rPr>
          <w:b/>
          <w:i/>
          <w:spacing w:val="-6"/>
          <w:sz w:val="22"/>
        </w:rPr>
        <w:t> </w:t>
      </w:r>
      <w:r>
        <w:rPr>
          <w:b/>
          <w:i/>
          <w:sz w:val="22"/>
        </w:rPr>
        <w:t>to</w:t>
      </w:r>
      <w:r>
        <w:rPr>
          <w:b/>
          <w:i/>
          <w:spacing w:val="-6"/>
          <w:sz w:val="22"/>
        </w:rPr>
        <w:t> </w:t>
      </w:r>
      <w:r>
        <w:rPr>
          <w:b/>
          <w:i/>
          <w:sz w:val="22"/>
        </w:rPr>
        <w:t>complete.</w:t>
      </w:r>
      <w:r>
        <w:rPr>
          <w:b/>
          <w:i/>
          <w:spacing w:val="-3"/>
          <w:sz w:val="22"/>
        </w:rPr>
        <w:t> </w:t>
      </w:r>
      <w:r>
        <w:rPr>
          <w:b/>
          <w:i/>
          <w:spacing w:val="-2"/>
          <w:sz w:val="22"/>
        </w:rPr>
        <w:t>Reference:</w:t>
      </w:r>
    </w:p>
    <w:p>
      <w:pPr>
        <w:pStyle w:val="ListParagraph"/>
        <w:numPr>
          <w:ilvl w:val="0"/>
          <w:numId w:val="1"/>
        </w:numPr>
        <w:tabs>
          <w:tab w:pos="317" w:val="left" w:leader="none"/>
        </w:tabs>
        <w:spacing w:line="240" w:lineRule="auto" w:before="184" w:after="0"/>
        <w:ind w:left="317" w:right="0" w:hanging="245"/>
        <w:jc w:val="left"/>
        <w:rPr>
          <w:sz w:val="22"/>
        </w:rPr>
      </w:pPr>
      <w:r>
        <w:rPr>
          <w:sz w:val="22"/>
        </w:rPr>
        <w:t>How</w:t>
      </w:r>
      <w:r>
        <w:rPr>
          <w:spacing w:val="-6"/>
          <w:sz w:val="22"/>
        </w:rPr>
        <w:t> </w:t>
      </w:r>
      <w:r>
        <w:rPr>
          <w:sz w:val="22"/>
        </w:rPr>
        <w:t>long</w:t>
      </w:r>
      <w:r>
        <w:rPr>
          <w:spacing w:val="-4"/>
          <w:sz w:val="22"/>
        </w:rPr>
        <w:t> </w:t>
      </w:r>
      <w:r>
        <w:rPr>
          <w:sz w:val="22"/>
        </w:rPr>
        <w:t>have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6"/>
          <w:sz w:val="22"/>
        </w:rPr>
        <w:t> </w:t>
      </w:r>
      <w:r>
        <w:rPr>
          <w:sz w:val="22"/>
        </w:rPr>
        <w:t>known</w:t>
      </w:r>
      <w:r>
        <w:rPr>
          <w:spacing w:val="-4"/>
          <w:sz w:val="22"/>
        </w:rPr>
        <w:t> </w:t>
      </w:r>
      <w:r>
        <w:rPr>
          <w:sz w:val="22"/>
        </w:rPr>
        <w:t>this</w:t>
      </w:r>
      <w:r>
        <w:rPr>
          <w:spacing w:val="-4"/>
          <w:sz w:val="22"/>
        </w:rPr>
        <w:t> </w:t>
      </w:r>
      <w:r>
        <w:rPr>
          <w:sz w:val="22"/>
        </w:rPr>
        <w:t>applicant,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what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capacity?</w:t>
      </w:r>
    </w:p>
    <w:p>
      <w:pPr>
        <w:pStyle w:val="BodyTex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391730</wp:posOffset>
                </wp:positionH>
                <wp:positionV relativeFrom="paragraph">
                  <wp:posOffset>154131</wp:posOffset>
                </wp:positionV>
                <wp:extent cx="691451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914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4515" h="0">
                              <a:moveTo>
                                <a:pt x="0" y="0"/>
                              </a:moveTo>
                              <a:lnTo>
                                <a:pt x="6913993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844896pt;margin-top:12.136303pt;width:544.450pt;height:.1pt;mso-position-horizontal-relative:page;mso-position-vertical-relative:paragraph;z-index:-15728128;mso-wrap-distance-left:0;mso-wrap-distance-right:0" id="docshape4" coordorigin="617,243" coordsize="10889,0" path="m617,243l11505,243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4475" w:val="left" w:leader="none"/>
          <w:tab w:pos="5721" w:val="left" w:leader="none"/>
          <w:tab w:pos="6211" w:val="left" w:leader="none"/>
          <w:tab w:pos="7607" w:val="left" w:leader="none"/>
          <w:tab w:pos="8097" w:val="left" w:leader="none"/>
        </w:tabs>
        <w:spacing w:before="124"/>
        <w:ind w:left="252"/>
      </w:pPr>
      <w:r>
        <w:rPr/>
        <w:t>How well do you know the applicant?</w:t>
      </w:r>
      <w:r>
        <w:rPr>
          <w:spacing w:val="60"/>
        </w:rPr>
        <w:t> </w:t>
      </w:r>
      <w:r>
        <w:rPr>
          <w:u w:val="single"/>
        </w:rPr>
        <w:tab/>
      </w:r>
      <w:r>
        <w:rPr>
          <w:u w:val="none"/>
        </w:rPr>
        <w:t>Very</w:t>
      </w:r>
      <w:r>
        <w:rPr>
          <w:spacing w:val="-6"/>
          <w:u w:val="none"/>
        </w:rPr>
        <w:t> </w:t>
      </w:r>
      <w:r>
        <w:rPr>
          <w:spacing w:val="-4"/>
          <w:u w:val="none"/>
        </w:rPr>
        <w:t>Well</w:t>
      </w:r>
      <w:r>
        <w:rPr>
          <w:u w:val="none"/>
        </w:rPr>
        <w:tab/>
      </w:r>
      <w:r>
        <w:rPr>
          <w:u w:val="single"/>
        </w:rPr>
        <w:tab/>
      </w:r>
      <w:r>
        <w:rPr>
          <w:u w:val="none"/>
        </w:rPr>
        <w:t>Fairly</w:t>
      </w:r>
      <w:r>
        <w:rPr>
          <w:spacing w:val="-9"/>
          <w:u w:val="none"/>
        </w:rPr>
        <w:t> </w:t>
      </w:r>
      <w:r>
        <w:rPr>
          <w:spacing w:val="-4"/>
          <w:u w:val="none"/>
        </w:rPr>
        <w:t>Well</w:t>
      </w:r>
      <w:r>
        <w:rPr>
          <w:u w:val="none"/>
        </w:rPr>
        <w:tab/>
      </w:r>
      <w:r>
        <w:rPr>
          <w:u w:val="single"/>
        </w:rPr>
        <w:tab/>
      </w:r>
      <w:r>
        <w:rPr>
          <w:spacing w:val="-2"/>
          <w:u w:val="none"/>
        </w:rPr>
        <w:t>Slightly</w:t>
      </w:r>
    </w:p>
    <w:p>
      <w:pPr>
        <w:pStyle w:val="ListParagraph"/>
        <w:numPr>
          <w:ilvl w:val="0"/>
          <w:numId w:val="1"/>
        </w:numPr>
        <w:tabs>
          <w:tab w:pos="251" w:val="left" w:leader="none"/>
          <w:tab w:pos="315" w:val="left" w:leader="none"/>
          <w:tab w:pos="4741" w:val="left" w:leader="none"/>
        </w:tabs>
        <w:spacing w:line="360" w:lineRule="auto" w:before="246" w:after="0"/>
        <w:ind w:left="251" w:right="955" w:hanging="180"/>
        <w:jc w:val="both"/>
        <w:rPr>
          <w:sz w:val="22"/>
        </w:rPr>
      </w:pP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 healthcare</w:t>
      </w:r>
      <w:r>
        <w:rPr>
          <w:spacing w:val="-3"/>
          <w:sz w:val="22"/>
        </w:rPr>
        <w:t> </w:t>
      </w:r>
      <w:r>
        <w:rPr>
          <w:sz w:val="22"/>
        </w:rPr>
        <w:t>field,</w:t>
      </w:r>
      <w:r>
        <w:rPr>
          <w:spacing w:val="-2"/>
          <w:sz w:val="22"/>
        </w:rPr>
        <w:t> </w:t>
      </w:r>
      <w:r>
        <w:rPr>
          <w:sz w:val="22"/>
        </w:rPr>
        <w:t>healthcare</w:t>
      </w:r>
      <w:r>
        <w:rPr>
          <w:spacing w:val="-3"/>
          <w:sz w:val="22"/>
        </w:rPr>
        <w:t> </w:t>
      </w:r>
      <w:r>
        <w:rPr>
          <w:sz w:val="22"/>
        </w:rPr>
        <w:t>personnel</w:t>
      </w:r>
      <w:r>
        <w:rPr>
          <w:spacing w:val="-2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access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confidential</w:t>
      </w:r>
      <w:r>
        <w:rPr>
          <w:spacing w:val="-4"/>
          <w:sz w:val="22"/>
        </w:rPr>
        <w:t> </w:t>
      </w:r>
      <w:r>
        <w:rPr>
          <w:sz w:val="22"/>
        </w:rPr>
        <w:t>information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charts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files</w:t>
      </w:r>
      <w:r>
        <w:rPr>
          <w:spacing w:val="-1"/>
          <w:sz w:val="22"/>
        </w:rPr>
        <w:t> </w:t>
      </w:r>
      <w:r>
        <w:rPr>
          <w:sz w:val="22"/>
        </w:rPr>
        <w:t>and are</w:t>
      </w:r>
      <w:r>
        <w:rPr>
          <w:spacing w:val="-1"/>
          <w:sz w:val="22"/>
        </w:rPr>
        <w:t> </w:t>
      </w:r>
      <w:r>
        <w:rPr>
          <w:sz w:val="22"/>
        </w:rPr>
        <w:t>required</w:t>
      </w:r>
      <w:r>
        <w:rPr>
          <w:spacing w:val="-1"/>
          <w:sz w:val="22"/>
        </w:rPr>
        <w:t> </w:t>
      </w:r>
      <w:r>
        <w:rPr>
          <w:sz w:val="22"/>
        </w:rPr>
        <w:t>to handle</w:t>
      </w:r>
      <w:r>
        <w:rPr>
          <w:spacing w:val="-1"/>
          <w:sz w:val="22"/>
        </w:rPr>
        <w:t> </w:t>
      </w:r>
      <w:r>
        <w:rPr>
          <w:sz w:val="22"/>
        </w:rPr>
        <w:t>drugs and controlled substances.</w:t>
      </w:r>
      <w:r>
        <w:rPr>
          <w:spacing w:val="40"/>
          <w:sz w:val="22"/>
        </w:rPr>
        <w:t> </w:t>
      </w:r>
      <w:r>
        <w:rPr>
          <w:sz w:val="22"/>
        </w:rPr>
        <w:t>With</w:t>
      </w:r>
      <w:r>
        <w:rPr>
          <w:spacing w:val="-1"/>
          <w:sz w:val="22"/>
        </w:rPr>
        <w:t> </w:t>
      </w:r>
      <w:r>
        <w:rPr>
          <w:sz w:val="22"/>
        </w:rPr>
        <w:t>this in</w:t>
      </w:r>
      <w:r>
        <w:rPr>
          <w:spacing w:val="-1"/>
          <w:sz w:val="22"/>
        </w:rPr>
        <w:t> </w:t>
      </w:r>
      <w:r>
        <w:rPr>
          <w:sz w:val="22"/>
        </w:rPr>
        <w:t>mind,</w:t>
      </w:r>
      <w:r>
        <w:rPr>
          <w:spacing w:val="-3"/>
          <w:sz w:val="22"/>
        </w:rPr>
        <w:t> </w:t>
      </w:r>
      <w:r>
        <w:rPr>
          <w:sz w:val="22"/>
        </w:rPr>
        <w:t>do you</w:t>
      </w:r>
      <w:r>
        <w:rPr>
          <w:spacing w:val="-2"/>
          <w:sz w:val="22"/>
        </w:rPr>
        <w:t> </w:t>
      </w:r>
      <w:r>
        <w:rPr>
          <w:sz w:val="22"/>
        </w:rPr>
        <w:t>place</w:t>
      </w:r>
      <w:r>
        <w:rPr>
          <w:spacing w:val="-1"/>
          <w:sz w:val="22"/>
        </w:rPr>
        <w:t> </w:t>
      </w:r>
      <w:r>
        <w:rPr>
          <w:sz w:val="22"/>
        </w:rPr>
        <w:t>full confidence in the applicant's integrity?</w:t>
      </w:r>
      <w:r>
        <w:rPr>
          <w:spacing w:val="40"/>
          <w:sz w:val="22"/>
        </w:rPr>
        <w:t> </w:t>
      </w:r>
      <w:r>
        <w:rPr>
          <w:sz w:val="22"/>
        </w:rPr>
        <w:t>Yes </w:t>
      </w:r>
      <w:r>
        <w:rPr>
          <w:spacing w:val="551"/>
          <w:sz w:val="22"/>
          <w:u w:val="single"/>
        </w:rPr>
        <w:t> </w:t>
      </w:r>
      <w:r>
        <w:rPr>
          <w:spacing w:val="156"/>
          <w:sz w:val="22"/>
          <w:u w:val="none"/>
        </w:rPr>
        <w:t> </w:t>
      </w:r>
      <w:r>
        <w:rPr>
          <w:sz w:val="22"/>
          <w:u w:val="none"/>
        </w:rPr>
        <w:t>No </w:t>
      </w:r>
      <w:r>
        <w:rPr>
          <w:sz w:val="22"/>
          <w:u w:val="single"/>
        </w:rPr>
        <w:tab/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If no, please explain:</w:t>
      </w:r>
    </w:p>
    <w:p>
      <w:pPr>
        <w:pStyle w:val="BodyTex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388617</wp:posOffset>
                </wp:positionH>
                <wp:positionV relativeFrom="paragraph">
                  <wp:posOffset>154232</wp:posOffset>
                </wp:positionV>
                <wp:extent cx="691705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917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7055" h="0">
                              <a:moveTo>
                                <a:pt x="0" y="0"/>
                              </a:moveTo>
                              <a:lnTo>
                                <a:pt x="691683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599808pt;margin-top:12.144305pt;width:544.65pt;height:.1pt;mso-position-horizontal-relative:page;mso-position-vertical-relative:paragraph;z-index:-15727616;mso-wrap-distance-left:0;mso-wrap-distance-right:0" id="docshape5" coordorigin="612,243" coordsize="10893,0" path="m612,243l11505,243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388617</wp:posOffset>
                </wp:positionH>
                <wp:positionV relativeFrom="paragraph">
                  <wp:posOffset>395278</wp:posOffset>
                </wp:positionV>
                <wp:extent cx="691705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917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7055" h="0">
                              <a:moveTo>
                                <a:pt x="0" y="0"/>
                              </a:moveTo>
                              <a:lnTo>
                                <a:pt x="691683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599808pt;margin-top:31.124256pt;width:544.65pt;height:.1pt;mso-position-horizontal-relative:page;mso-position-vertical-relative:paragraph;z-index:-15727104;mso-wrap-distance-left:0;mso-wrap-distance-right:0" id="docshape6" coordorigin="612,622" coordsize="10893,0" path="m612,622l11505,622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388617</wp:posOffset>
                </wp:positionH>
                <wp:positionV relativeFrom="paragraph">
                  <wp:posOffset>637599</wp:posOffset>
                </wp:positionV>
                <wp:extent cx="691832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91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8325" h="0">
                              <a:moveTo>
                                <a:pt x="0" y="0"/>
                              </a:moveTo>
                              <a:lnTo>
                                <a:pt x="691808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599808pt;margin-top:50.2047pt;width:544.75pt;height:.1pt;mso-position-horizontal-relative:page;mso-position-vertical-relative:paragraph;z-index:-15726592;mso-wrap-distance-left:0;mso-wrap-distance-right:0" id="docshape7" coordorigin="612,1004" coordsize="10895,0" path="m612,1004l11507,1004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rPr>
          <w:sz w:val="20"/>
        </w:rPr>
      </w:pPr>
    </w:p>
    <w:p>
      <w:pPr>
        <w:pStyle w:val="BodyText"/>
        <w:spacing w:before="12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94" w:val="left" w:leader="none"/>
          <w:tab w:pos="1487" w:val="left" w:leader="none"/>
          <w:tab w:pos="2869" w:val="left" w:leader="none"/>
        </w:tabs>
        <w:spacing w:line="360" w:lineRule="auto" w:before="249" w:after="0"/>
        <w:ind w:left="251" w:right="2718" w:firstLine="0"/>
        <w:jc w:val="left"/>
        <w:rPr>
          <w:sz w:val="22"/>
        </w:rPr>
      </w:pPr>
      <w:r>
        <w:rPr>
          <w:sz w:val="22"/>
        </w:rPr>
        <w:t>Would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2"/>
          <w:sz w:val="22"/>
        </w:rPr>
        <w:t> </w:t>
      </w:r>
      <w:r>
        <w:rPr>
          <w:sz w:val="22"/>
        </w:rPr>
        <w:t>allow</w:t>
      </w:r>
      <w:r>
        <w:rPr>
          <w:spacing w:val="-4"/>
          <w:sz w:val="22"/>
        </w:rPr>
        <w:t> </w:t>
      </w: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individual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provide</w:t>
      </w:r>
      <w:r>
        <w:rPr>
          <w:spacing w:val="-5"/>
          <w:sz w:val="22"/>
        </w:rPr>
        <w:t> </w:t>
      </w:r>
      <w:r>
        <w:rPr>
          <w:sz w:val="22"/>
        </w:rPr>
        <w:t>healthcare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you</w:t>
      </w:r>
      <w:r>
        <w:rPr>
          <w:spacing w:val="-2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your</w:t>
      </w:r>
      <w:r>
        <w:rPr>
          <w:spacing w:val="-2"/>
          <w:sz w:val="22"/>
        </w:rPr>
        <w:t> </w:t>
      </w:r>
      <w:r>
        <w:rPr>
          <w:sz w:val="22"/>
        </w:rPr>
        <w:t>family</w:t>
      </w:r>
      <w:r>
        <w:rPr>
          <w:spacing w:val="-1"/>
          <w:sz w:val="22"/>
        </w:rPr>
        <w:t> </w:t>
      </w:r>
      <w:r>
        <w:rPr>
          <w:sz w:val="22"/>
        </w:rPr>
        <w:t>if</w:t>
      </w:r>
      <w:r>
        <w:rPr>
          <w:spacing w:val="-1"/>
          <w:sz w:val="22"/>
        </w:rPr>
        <w:t> </w:t>
      </w:r>
      <w:r>
        <w:rPr>
          <w:sz w:val="22"/>
        </w:rPr>
        <w:t>you</w:t>
      </w:r>
      <w:r>
        <w:rPr>
          <w:spacing w:val="-5"/>
          <w:sz w:val="22"/>
        </w:rPr>
        <w:t> </w:t>
      </w:r>
      <w:r>
        <w:rPr>
          <w:sz w:val="22"/>
        </w:rPr>
        <w:t>were</w:t>
      </w:r>
      <w:r>
        <w:rPr>
          <w:spacing w:val="-4"/>
          <w:sz w:val="22"/>
        </w:rPr>
        <w:t> </w:t>
      </w:r>
      <w:r>
        <w:rPr>
          <w:sz w:val="22"/>
        </w:rPr>
        <w:t>ill? </w:t>
      </w:r>
      <w:r>
        <w:rPr>
          <w:spacing w:val="-4"/>
          <w:sz w:val="22"/>
        </w:rPr>
        <w:t>Yes</w:t>
      </w:r>
      <w:r>
        <w:rPr>
          <w:sz w:val="22"/>
          <w:u w:val="single"/>
        </w:rPr>
        <w:tab/>
      </w:r>
      <w:r>
        <w:rPr>
          <w:sz w:val="22"/>
          <w:u w:val="none"/>
        </w:rPr>
        <w:t> No </w:t>
      </w:r>
      <w:r>
        <w:rPr>
          <w:sz w:val="22"/>
          <w:u w:val="single"/>
        </w:rPr>
        <w:tab/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If no, please explain:</w:t>
      </w:r>
    </w:p>
    <w:p>
      <w:pPr>
        <w:pStyle w:val="BodyTex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388617</wp:posOffset>
                </wp:positionH>
                <wp:positionV relativeFrom="paragraph">
                  <wp:posOffset>154127</wp:posOffset>
                </wp:positionV>
                <wp:extent cx="691705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917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7055" h="0">
                              <a:moveTo>
                                <a:pt x="0" y="0"/>
                              </a:moveTo>
                              <a:lnTo>
                                <a:pt x="691683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599808pt;margin-top:12.135986pt;width:544.65pt;height:.1pt;mso-position-horizontal-relative:page;mso-position-vertical-relative:paragraph;z-index:-15726080;mso-wrap-distance-left:0;mso-wrap-distance-right:0" id="docshape8" coordorigin="612,243" coordsize="10893,0" path="m612,243l11505,243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388617</wp:posOffset>
                </wp:positionH>
                <wp:positionV relativeFrom="paragraph">
                  <wp:posOffset>394920</wp:posOffset>
                </wp:positionV>
                <wp:extent cx="691705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917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7055" h="0">
                              <a:moveTo>
                                <a:pt x="0" y="0"/>
                              </a:moveTo>
                              <a:lnTo>
                                <a:pt x="691683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599808pt;margin-top:31.096085pt;width:544.65pt;height:.1pt;mso-position-horizontal-relative:page;mso-position-vertical-relative:paragraph;z-index:-15725568;mso-wrap-distance-left:0;mso-wrap-distance-right:0" id="docshape9" coordorigin="612,622" coordsize="10893,0" path="m612,622l11505,622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388617</wp:posOffset>
                </wp:positionH>
                <wp:positionV relativeFrom="paragraph">
                  <wp:posOffset>635713</wp:posOffset>
                </wp:positionV>
                <wp:extent cx="6839584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8395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9584" h="0">
                              <a:moveTo>
                                <a:pt x="0" y="0"/>
                              </a:moveTo>
                              <a:lnTo>
                                <a:pt x="683912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599808pt;margin-top:50.056183pt;width:538.550pt;height:.1pt;mso-position-horizontal-relative:page;mso-position-vertical-relative:paragraph;z-index:-15725056;mso-wrap-distance-left:0;mso-wrap-distance-right:0" id="docshape10" coordorigin="612,1001" coordsize="10771,0" path="m612,1001l11382,1001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rPr>
          <w:sz w:val="20"/>
        </w:rPr>
      </w:pPr>
    </w:p>
    <w:p>
      <w:pPr>
        <w:pStyle w:val="BodyText"/>
        <w:spacing w:before="118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15" w:val="left" w:leader="none"/>
          <w:tab w:pos="343" w:val="left" w:leader="none"/>
          <w:tab w:pos="11087" w:val="left" w:leader="none"/>
        </w:tabs>
        <w:spacing w:line="360" w:lineRule="auto" w:before="249" w:after="0"/>
        <w:ind w:left="343" w:right="410" w:hanging="272"/>
        <w:jc w:val="left"/>
        <w:rPr>
          <w:sz w:val="22"/>
        </w:rPr>
      </w:pP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your</w:t>
      </w:r>
      <w:r>
        <w:rPr>
          <w:spacing w:val="-1"/>
          <w:sz w:val="22"/>
        </w:rPr>
        <w:t> </w:t>
      </w:r>
      <w:r>
        <w:rPr>
          <w:sz w:val="22"/>
        </w:rPr>
        <w:t>knowledge,</w:t>
      </w:r>
      <w:r>
        <w:rPr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there</w:t>
      </w:r>
      <w:r>
        <w:rPr>
          <w:spacing w:val="-3"/>
          <w:sz w:val="22"/>
        </w:rPr>
        <w:t> </w:t>
      </w:r>
      <w:r>
        <w:rPr>
          <w:sz w:val="22"/>
        </w:rPr>
        <w:t>anything</w:t>
      </w:r>
      <w:r>
        <w:rPr>
          <w:spacing w:val="-3"/>
          <w:sz w:val="22"/>
        </w:rPr>
        <w:t> </w:t>
      </w:r>
      <w:r>
        <w:rPr>
          <w:sz w:val="22"/>
        </w:rPr>
        <w:t>that</w:t>
      </w:r>
      <w:r>
        <w:rPr>
          <w:spacing w:val="-2"/>
          <w:sz w:val="22"/>
        </w:rPr>
        <w:t> </w:t>
      </w:r>
      <w:r>
        <w:rPr>
          <w:sz w:val="22"/>
        </w:rPr>
        <w:t>might</w:t>
      </w:r>
      <w:r>
        <w:rPr>
          <w:spacing w:val="-2"/>
          <w:sz w:val="22"/>
        </w:rPr>
        <w:t> </w:t>
      </w:r>
      <w:r>
        <w:rPr>
          <w:sz w:val="22"/>
        </w:rPr>
        <w:t>interfere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or limit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success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this applicant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healthcare field? </w:t>
      </w:r>
      <w:r>
        <w:rPr>
          <w:sz w:val="22"/>
          <w:u w:val="single"/>
        </w:rPr>
        <w:tab/>
      </w:r>
    </w:p>
    <w:p>
      <w:pPr>
        <w:pStyle w:val="BodyTex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388626</wp:posOffset>
                </wp:positionH>
                <wp:positionV relativeFrom="paragraph">
                  <wp:posOffset>154474</wp:posOffset>
                </wp:positionV>
                <wp:extent cx="691769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917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7690" h="0">
                              <a:moveTo>
                                <a:pt x="0" y="0"/>
                              </a:moveTo>
                              <a:lnTo>
                                <a:pt x="691769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0479pt;margin-top:12.16333pt;width:544.7pt;height:.1pt;mso-position-horizontal-relative:page;mso-position-vertical-relative:paragraph;z-index:-15724544;mso-wrap-distance-left:0;mso-wrap-distance-right:0" id="docshape11" coordorigin="612,243" coordsize="10894,0" path="m612,243l11506,243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388626</wp:posOffset>
                </wp:positionH>
                <wp:positionV relativeFrom="paragraph">
                  <wp:posOffset>396795</wp:posOffset>
                </wp:positionV>
                <wp:extent cx="691705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917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7055" h="0">
                              <a:moveTo>
                                <a:pt x="0" y="0"/>
                              </a:moveTo>
                              <a:lnTo>
                                <a:pt x="691683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00479pt;margin-top:31.243759pt;width:544.65pt;height:.1pt;mso-position-horizontal-relative:page;mso-position-vertical-relative:paragraph;z-index:-15724032;mso-wrap-distance-left:0;mso-wrap-distance-right:0" id="docshape12" coordorigin="612,625" coordsize="10893,0" path="m612,625l11505,625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18" w:val="left" w:leader="none"/>
        </w:tabs>
        <w:spacing w:line="240" w:lineRule="auto" w:before="249" w:after="0"/>
        <w:ind w:left="318" w:right="0" w:hanging="246"/>
        <w:jc w:val="left"/>
        <w:rPr>
          <w:sz w:val="22"/>
        </w:rPr>
      </w:pPr>
      <w:r>
        <w:rPr>
          <w:sz w:val="22"/>
        </w:rPr>
        <w:t>How</w:t>
      </w:r>
      <w:r>
        <w:rPr>
          <w:spacing w:val="-7"/>
          <w:sz w:val="22"/>
        </w:rPr>
        <w:t> </w:t>
      </w:r>
      <w:r>
        <w:rPr>
          <w:sz w:val="22"/>
        </w:rPr>
        <w:t>do</w:t>
      </w:r>
      <w:r>
        <w:rPr>
          <w:spacing w:val="-6"/>
          <w:sz w:val="22"/>
        </w:rPr>
        <w:t> </w:t>
      </w:r>
      <w:r>
        <w:rPr>
          <w:sz w:val="22"/>
        </w:rPr>
        <w:t>you</w:t>
      </w:r>
      <w:r>
        <w:rPr>
          <w:spacing w:val="-6"/>
          <w:sz w:val="22"/>
        </w:rPr>
        <w:t> </w:t>
      </w:r>
      <w:r>
        <w:rPr>
          <w:sz w:val="22"/>
        </w:rPr>
        <w:t>perceive</w:t>
      </w:r>
      <w:r>
        <w:rPr>
          <w:spacing w:val="-6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person</w:t>
      </w:r>
      <w:r>
        <w:rPr>
          <w:spacing w:val="-6"/>
          <w:sz w:val="22"/>
        </w:rPr>
        <w:t> </w:t>
      </w:r>
      <w:r>
        <w:rPr>
          <w:sz w:val="22"/>
        </w:rPr>
        <w:t>reacting</w:t>
      </w:r>
      <w:r>
        <w:rPr>
          <w:spacing w:val="-3"/>
          <w:sz w:val="22"/>
        </w:rPr>
        <w:t> </w:t>
      </w:r>
      <w:r>
        <w:rPr>
          <w:sz w:val="22"/>
        </w:rPr>
        <w:t>when</w:t>
      </w:r>
      <w:r>
        <w:rPr>
          <w:spacing w:val="-6"/>
          <w:sz w:val="22"/>
        </w:rPr>
        <w:t> </w:t>
      </w:r>
      <w:r>
        <w:rPr>
          <w:sz w:val="22"/>
        </w:rPr>
        <w:t>placed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stressful</w:t>
      </w:r>
      <w:r>
        <w:rPr>
          <w:spacing w:val="-5"/>
          <w:sz w:val="22"/>
        </w:rPr>
        <w:t> </w:t>
      </w:r>
      <w:r>
        <w:rPr>
          <w:sz w:val="22"/>
        </w:rPr>
        <w:t>situation</w:t>
      </w:r>
      <w:r>
        <w:rPr>
          <w:spacing w:val="-6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working</w:t>
      </w:r>
      <w:r>
        <w:rPr>
          <w:spacing w:val="-4"/>
          <w:sz w:val="22"/>
        </w:rPr>
        <w:t> </w:t>
      </w:r>
      <w:r>
        <w:rPr>
          <w:sz w:val="22"/>
        </w:rPr>
        <w:t>under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pressure?</w:t>
      </w:r>
    </w:p>
    <w:p>
      <w:pPr>
        <w:pStyle w:val="BodyText"/>
        <w:tabs>
          <w:tab w:pos="4288" w:val="left" w:leader="none"/>
          <w:tab w:pos="5597" w:val="left" w:leader="none"/>
          <w:tab w:pos="6992" w:val="left" w:leader="none"/>
          <w:tab w:pos="11214" w:val="left" w:leader="none"/>
        </w:tabs>
        <w:spacing w:before="126"/>
        <w:ind w:left="318"/>
      </w:pPr>
      <w:r>
        <w:rPr/>
        <w:t>Circle</w:t>
      </w:r>
      <w:r>
        <w:rPr>
          <w:spacing w:val="-3"/>
        </w:rPr>
        <w:t> </w:t>
      </w:r>
      <w:r>
        <w:rPr/>
        <w:t>one:</w:t>
      </w:r>
      <w:r>
        <w:rPr>
          <w:spacing w:val="57"/>
        </w:rPr>
        <w:t> </w:t>
      </w:r>
      <w:r>
        <w:rPr/>
        <w:t>Wise</w:t>
      </w:r>
      <w:r>
        <w:rPr>
          <w:spacing w:val="25"/>
        </w:rPr>
        <w:t>  </w:t>
      </w:r>
      <w:r>
        <w:rPr/>
        <w:t>Sensible</w:t>
      </w:r>
      <w:r>
        <w:rPr>
          <w:spacing w:val="28"/>
        </w:rPr>
        <w:t>  </w:t>
      </w:r>
      <w:r>
        <w:rPr>
          <w:spacing w:val="-2"/>
        </w:rPr>
        <w:t>Irrational</w:t>
      </w:r>
      <w:r>
        <w:rPr/>
        <w:tab/>
      </w:r>
      <w:r>
        <w:rPr>
          <w:spacing w:val="-2"/>
        </w:rPr>
        <w:t>Impractical</w:t>
      </w:r>
      <w:r>
        <w:rPr/>
        <w:tab/>
      </w:r>
      <w:r>
        <w:rPr>
          <w:spacing w:val="-2"/>
        </w:rPr>
        <w:t>Hysterical</w:t>
      </w:r>
      <w:r>
        <w:rPr/>
        <w:tab/>
      </w:r>
      <w:r>
        <w:rPr>
          <w:spacing w:val="-2"/>
        </w:rPr>
        <w:t>Other</w:t>
      </w:r>
      <w:r>
        <w:rPr>
          <w:u w:val="thick"/>
        </w:rPr>
        <w:tab/>
      </w:r>
    </w:p>
    <w:p>
      <w:pPr>
        <w:pStyle w:val="BodyText"/>
        <w:spacing w:before="46"/>
      </w:pPr>
    </w:p>
    <w:p>
      <w:pPr>
        <w:pStyle w:val="ListParagraph"/>
        <w:numPr>
          <w:ilvl w:val="0"/>
          <w:numId w:val="1"/>
        </w:numPr>
        <w:tabs>
          <w:tab w:pos="316" w:val="left" w:leader="none"/>
          <w:tab w:pos="343" w:val="left" w:leader="none"/>
          <w:tab w:pos="1641" w:val="left" w:leader="none"/>
          <w:tab w:pos="6840" w:val="left" w:leader="none"/>
        </w:tabs>
        <w:spacing w:line="276" w:lineRule="auto" w:before="0" w:after="0"/>
        <w:ind w:left="343" w:right="665" w:hanging="272"/>
        <w:jc w:val="left"/>
        <w:rPr>
          <w:sz w:val="22"/>
        </w:rPr>
      </w:pPr>
      <w:r>
        <w:rPr>
          <w:sz w:val="22"/>
        </w:rPr>
        <w:t>Please</w:t>
      </w:r>
      <w:r>
        <w:rPr>
          <w:spacing w:val="-2"/>
          <w:sz w:val="22"/>
        </w:rPr>
        <w:t> </w:t>
      </w:r>
      <w:r>
        <w:rPr>
          <w:sz w:val="22"/>
        </w:rPr>
        <w:t>indicate</w:t>
      </w:r>
      <w:r>
        <w:rPr>
          <w:spacing w:val="-3"/>
          <w:sz w:val="22"/>
        </w:rPr>
        <w:t> </w:t>
      </w:r>
      <w:r>
        <w:rPr>
          <w:sz w:val="22"/>
        </w:rPr>
        <w:t>whether</w:t>
      </w:r>
      <w:r>
        <w:rPr>
          <w:spacing w:val="-1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you</w:t>
      </w:r>
      <w:r>
        <w:rPr>
          <w:spacing w:val="-5"/>
          <w:sz w:val="22"/>
        </w:rPr>
        <w:t> </w:t>
      </w:r>
      <w:r>
        <w:rPr>
          <w:sz w:val="22"/>
        </w:rPr>
        <w:t>recommend</w:t>
      </w:r>
      <w:r>
        <w:rPr>
          <w:spacing w:val="-1"/>
          <w:sz w:val="22"/>
        </w:rPr>
        <w:t> </w:t>
      </w: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applicant</w:t>
      </w:r>
      <w:r>
        <w:rPr>
          <w:spacing w:val="-3"/>
          <w:sz w:val="22"/>
        </w:rPr>
        <w:t> </w:t>
      </w:r>
      <w:r>
        <w:rPr>
          <w:sz w:val="22"/>
        </w:rPr>
        <w:t>as</w:t>
      </w:r>
      <w:r>
        <w:rPr>
          <w:spacing w:val="-4"/>
          <w:sz w:val="22"/>
        </w:rPr>
        <w:t> </w:t>
      </w:r>
      <w:r>
        <w:rPr>
          <w:sz w:val="22"/>
        </w:rPr>
        <w:t>being</w:t>
      </w:r>
      <w:r>
        <w:rPr>
          <w:spacing w:val="-4"/>
          <w:sz w:val="22"/>
        </w:rPr>
        <w:t> </w:t>
      </w:r>
      <w:r>
        <w:rPr>
          <w:sz w:val="22"/>
        </w:rPr>
        <w:t>suitable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enter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Healthcare</w:t>
      </w:r>
      <w:r>
        <w:rPr>
          <w:spacing w:val="-4"/>
          <w:sz w:val="22"/>
        </w:rPr>
        <w:t> </w:t>
      </w:r>
      <w:r>
        <w:rPr>
          <w:sz w:val="22"/>
        </w:rPr>
        <w:t>program. Circle one:</w:t>
        <w:tab/>
        <w:t>RECOMMEND WITH ENTHUSIASM</w:t>
        <w:tab/>
      </w:r>
      <w:r>
        <w:rPr>
          <w:spacing w:val="-2"/>
          <w:sz w:val="22"/>
        </w:rPr>
        <w:t>RECOMMEND</w:t>
      </w:r>
    </w:p>
    <w:p>
      <w:pPr>
        <w:pStyle w:val="BodyText"/>
        <w:tabs>
          <w:tab w:pos="6818" w:val="left" w:leader="none"/>
        </w:tabs>
        <w:spacing w:line="252" w:lineRule="exact"/>
        <w:ind w:left="1664"/>
      </w:pPr>
      <w:r>
        <w:rPr/>
        <w:t>RECOMMEND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>
          <w:spacing w:val="-2"/>
        </w:rPr>
        <w:t>RESERVATIONS</w:t>
      </w:r>
      <w:r>
        <w:rPr/>
        <w:tab/>
        <w:t>DO</w:t>
      </w:r>
      <w:r>
        <w:rPr>
          <w:spacing w:val="-7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RECOMMEND</w:t>
      </w:r>
    </w:p>
    <w:p>
      <w:pPr>
        <w:pStyle w:val="BodyText"/>
        <w:spacing w:after="0" w:line="252" w:lineRule="exact"/>
        <w:sectPr>
          <w:footerReference w:type="default" r:id="rId5"/>
          <w:type w:val="continuous"/>
          <w:pgSz w:w="12240" w:h="15840"/>
          <w:pgMar w:header="0" w:footer="393" w:top="220" w:bottom="580" w:left="360" w:right="0"/>
          <w:pgNumType w:start="15"/>
        </w:sectPr>
      </w:pPr>
    </w:p>
    <w:p>
      <w:pPr>
        <w:pStyle w:val="BodyText"/>
        <w:spacing w:before="74"/>
        <w:ind w:left="72"/>
      </w:pPr>
      <w:r>
        <w:rPr/>
        <w:t>Please</w:t>
      </w:r>
      <w:r>
        <w:rPr>
          <w:spacing w:val="-6"/>
        </w:rPr>
        <w:t> </w:t>
      </w:r>
      <w:r>
        <w:rPr/>
        <w:t>check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spaces</w:t>
      </w:r>
      <w:r>
        <w:rPr>
          <w:spacing w:val="-3"/>
        </w:rPr>
        <w:t> </w:t>
      </w:r>
      <w:r>
        <w:rPr/>
        <w:t>to</w:t>
      </w:r>
      <w:r>
        <w:rPr>
          <w:spacing w:val="-7"/>
        </w:rPr>
        <w:t> </w:t>
      </w:r>
      <w:r>
        <w:rPr/>
        <w:t>indicate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traits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best describe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applicant:</w:t>
      </w:r>
    </w:p>
    <w:p>
      <w:pPr>
        <w:pStyle w:val="BodyText"/>
        <w:spacing w:before="23" w:after="1"/>
        <w:rPr>
          <w:sz w:val="20"/>
        </w:rPr>
      </w:pPr>
    </w:p>
    <w:tbl>
      <w:tblPr>
        <w:tblW w:w="0" w:type="auto"/>
        <w:jc w:val="left"/>
        <w:tblInd w:w="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8"/>
        <w:gridCol w:w="1704"/>
        <w:gridCol w:w="1160"/>
        <w:gridCol w:w="1701"/>
        <w:gridCol w:w="2914"/>
      </w:tblGrid>
      <w:tr>
        <w:trPr>
          <w:trHeight w:val="628" w:hRule="atLeast"/>
        </w:trPr>
        <w:tc>
          <w:tcPr>
            <w:tcW w:w="40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before="188"/>
              <w:ind w:left="97"/>
              <w:rPr>
                <w:i/>
                <w:sz w:val="22"/>
              </w:rPr>
            </w:pPr>
            <w:r>
              <w:rPr>
                <w:i/>
                <w:sz w:val="22"/>
              </w:rPr>
              <w:t>Above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Average</w:t>
            </w:r>
          </w:p>
        </w:tc>
        <w:tc>
          <w:tcPr>
            <w:tcW w:w="1160" w:type="dxa"/>
          </w:tcPr>
          <w:p>
            <w:pPr>
              <w:pStyle w:val="TableParagraph"/>
              <w:spacing w:before="188"/>
              <w:ind w:left="167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Average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1"/>
              <w:ind w:left="335" w:right="525" w:firstLine="110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Below</w:t>
            </w:r>
            <w:r>
              <w:rPr>
                <w:i/>
                <w:spacing w:val="-2"/>
                <w:sz w:val="22"/>
              </w:rPr>
              <w:t> Average</w:t>
            </w: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88"/>
              <w:ind w:left="76"/>
              <w:rPr>
                <w:i/>
                <w:sz w:val="22"/>
              </w:rPr>
            </w:pPr>
            <w:r>
              <w:rPr>
                <w:i/>
                <w:sz w:val="22"/>
              </w:rPr>
              <w:t>No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Basis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to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Judge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Applicant</w:t>
            </w:r>
          </w:p>
        </w:tc>
      </w:tr>
      <w:tr>
        <w:trPr>
          <w:trHeight w:val="445" w:hRule="atLeast"/>
        </w:trPr>
        <w:tc>
          <w:tcPr>
            <w:tcW w:w="4038" w:type="dxa"/>
          </w:tcPr>
          <w:p>
            <w:pPr>
              <w:pStyle w:val="TableParagraph"/>
              <w:spacing w:before="97"/>
              <w:ind w:left="129"/>
              <w:rPr>
                <w:sz w:val="22"/>
              </w:rPr>
            </w:pPr>
            <w:r>
              <w:rPr>
                <w:sz w:val="22"/>
              </w:rPr>
              <w:t>Communication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skills,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clarity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68" w:hRule="atLeast"/>
        </w:trPr>
        <w:tc>
          <w:tcPr>
            <w:tcW w:w="4038" w:type="dxa"/>
          </w:tcPr>
          <w:p>
            <w:pPr>
              <w:pStyle w:val="TableParagraph"/>
              <w:spacing w:before="181"/>
              <w:ind w:left="129" w:right="-13"/>
              <w:rPr>
                <w:sz w:val="22"/>
              </w:rPr>
            </w:pPr>
            <w:r>
              <w:rPr>
                <w:sz w:val="22"/>
              </w:rPr>
              <w:t>Cooperation,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player,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gets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along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w/ </w:t>
            </w:r>
            <w:r>
              <w:rPr>
                <w:spacing w:val="-2"/>
                <w:sz w:val="22"/>
              </w:rPr>
              <w:t>others.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4038" w:type="dxa"/>
          </w:tcPr>
          <w:p>
            <w:pPr>
              <w:pStyle w:val="TableParagraph"/>
              <w:spacing w:before="94"/>
              <w:ind w:left="129"/>
              <w:rPr>
                <w:sz w:val="22"/>
              </w:rPr>
            </w:pPr>
            <w:r>
              <w:rPr>
                <w:spacing w:val="-2"/>
                <w:sz w:val="22"/>
              </w:rPr>
              <w:t>Courtesy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5" w:hRule="atLeast"/>
        </w:trPr>
        <w:tc>
          <w:tcPr>
            <w:tcW w:w="4038" w:type="dxa"/>
          </w:tcPr>
          <w:p>
            <w:pPr>
              <w:pStyle w:val="TableParagraph"/>
              <w:spacing w:before="97"/>
              <w:ind w:left="129"/>
              <w:rPr>
                <w:sz w:val="22"/>
              </w:rPr>
            </w:pPr>
            <w:r>
              <w:rPr>
                <w:sz w:val="22"/>
              </w:rPr>
              <w:t>Dependability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Reliability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7" w:hRule="atLeast"/>
        </w:trPr>
        <w:tc>
          <w:tcPr>
            <w:tcW w:w="4038" w:type="dxa"/>
          </w:tcPr>
          <w:p>
            <w:pPr>
              <w:pStyle w:val="TableParagraph"/>
              <w:spacing w:before="82"/>
              <w:ind w:left="128"/>
              <w:rPr>
                <w:sz w:val="22"/>
              </w:rPr>
            </w:pPr>
            <w:r>
              <w:rPr>
                <w:sz w:val="22"/>
              </w:rPr>
              <w:t>Helpful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others,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motivated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5" w:hRule="atLeast"/>
        </w:trPr>
        <w:tc>
          <w:tcPr>
            <w:tcW w:w="4038" w:type="dxa"/>
          </w:tcPr>
          <w:p>
            <w:pPr>
              <w:pStyle w:val="TableParagraph"/>
              <w:spacing w:before="97"/>
              <w:ind w:left="129"/>
              <w:rPr>
                <w:sz w:val="22"/>
              </w:rPr>
            </w:pPr>
            <w:r>
              <w:rPr>
                <w:spacing w:val="-2"/>
                <w:sz w:val="22"/>
              </w:rPr>
              <w:t>Honesty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4038" w:type="dxa"/>
          </w:tcPr>
          <w:p>
            <w:pPr>
              <w:pStyle w:val="TableParagraph"/>
              <w:spacing w:before="97"/>
              <w:ind w:left="129"/>
              <w:rPr>
                <w:sz w:val="22"/>
              </w:rPr>
            </w:pPr>
            <w:r>
              <w:rPr>
                <w:spacing w:val="-2"/>
                <w:sz w:val="22"/>
              </w:rPr>
              <w:t>Initiative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7" w:hRule="atLeast"/>
        </w:trPr>
        <w:tc>
          <w:tcPr>
            <w:tcW w:w="4038" w:type="dxa"/>
          </w:tcPr>
          <w:p>
            <w:pPr>
              <w:pStyle w:val="TableParagraph"/>
              <w:spacing w:before="82"/>
              <w:ind w:left="129"/>
              <w:rPr>
                <w:sz w:val="22"/>
              </w:rPr>
            </w:pPr>
            <w:r>
              <w:rPr>
                <w:sz w:val="22"/>
              </w:rPr>
              <w:t>Leadership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ability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40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2"/>
              <w:ind w:left="129"/>
              <w:rPr>
                <w:sz w:val="22"/>
              </w:rPr>
            </w:pPr>
            <w:r>
              <w:rPr>
                <w:sz w:val="22"/>
              </w:rPr>
              <w:t>Maturity,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Emotional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Stability,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Coping, </w:t>
            </w:r>
            <w:r>
              <w:rPr>
                <w:spacing w:val="-2"/>
                <w:sz w:val="22"/>
              </w:rPr>
              <w:t>Conflict</w:t>
            </w:r>
          </w:p>
        </w:tc>
        <w:tc>
          <w:tcPr>
            <w:tcW w:w="1704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7" w:hRule="atLeast"/>
        </w:trPr>
        <w:tc>
          <w:tcPr>
            <w:tcW w:w="40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98"/>
              <w:ind w:left="129"/>
              <w:rPr>
                <w:sz w:val="22"/>
              </w:rPr>
            </w:pPr>
            <w:r>
              <w:rPr>
                <w:sz w:val="22"/>
              </w:rPr>
              <w:t>Neatness,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Appearance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(tidy,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clean)</w:t>
            </w:r>
          </w:p>
        </w:tc>
        <w:tc>
          <w:tcPr>
            <w:tcW w:w="1704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top w:val="single" w:sz="2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4038" w:type="dxa"/>
          </w:tcPr>
          <w:p>
            <w:pPr>
              <w:pStyle w:val="TableParagraph"/>
              <w:spacing w:before="94"/>
              <w:ind w:left="129"/>
              <w:rPr>
                <w:sz w:val="22"/>
              </w:rPr>
            </w:pPr>
            <w:r>
              <w:rPr>
                <w:spacing w:val="-2"/>
                <w:sz w:val="22"/>
              </w:rPr>
              <w:t>Organized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9" w:hRule="atLeast"/>
        </w:trPr>
        <w:tc>
          <w:tcPr>
            <w:tcW w:w="4038" w:type="dxa"/>
          </w:tcPr>
          <w:p>
            <w:pPr>
              <w:pStyle w:val="TableParagraph"/>
              <w:spacing w:before="82"/>
              <w:ind w:left="129"/>
              <w:rPr>
                <w:sz w:val="22"/>
              </w:rPr>
            </w:pPr>
            <w:r>
              <w:rPr>
                <w:sz w:val="22"/>
              </w:rPr>
              <w:t>Perseverance,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Stamina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4" w:hRule="atLeast"/>
        </w:trPr>
        <w:tc>
          <w:tcPr>
            <w:tcW w:w="40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94"/>
              <w:ind w:left="129"/>
              <w:rPr>
                <w:sz w:val="22"/>
              </w:rPr>
            </w:pPr>
            <w:r>
              <w:rPr>
                <w:sz w:val="22"/>
              </w:rPr>
              <w:t>Promptness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(responsiveness)</w:t>
            </w:r>
          </w:p>
        </w:tc>
        <w:tc>
          <w:tcPr>
            <w:tcW w:w="1704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7" w:hRule="atLeast"/>
        </w:trPr>
        <w:tc>
          <w:tcPr>
            <w:tcW w:w="40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98"/>
              <w:ind w:left="129"/>
              <w:rPr>
                <w:sz w:val="22"/>
              </w:rPr>
            </w:pPr>
            <w:r>
              <w:rPr>
                <w:sz w:val="22"/>
              </w:rPr>
              <w:t>Quality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Work,</w:t>
            </w:r>
            <w:r>
              <w:rPr>
                <w:spacing w:val="-2"/>
                <w:sz w:val="22"/>
              </w:rPr>
              <w:t> Accuracy</w:t>
            </w:r>
          </w:p>
        </w:tc>
        <w:tc>
          <w:tcPr>
            <w:tcW w:w="1704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top w:val="single" w:sz="2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5" w:hRule="atLeast"/>
        </w:trPr>
        <w:tc>
          <w:tcPr>
            <w:tcW w:w="4038" w:type="dxa"/>
          </w:tcPr>
          <w:p>
            <w:pPr>
              <w:pStyle w:val="TableParagraph"/>
              <w:spacing w:before="97"/>
              <w:ind w:left="126"/>
              <w:rPr>
                <w:sz w:val="22"/>
              </w:rPr>
            </w:pPr>
            <w:r>
              <w:rPr>
                <w:sz w:val="22"/>
              </w:rPr>
              <w:t>Quantity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Work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5" w:hRule="atLeast"/>
        </w:trPr>
        <w:tc>
          <w:tcPr>
            <w:tcW w:w="4038" w:type="dxa"/>
          </w:tcPr>
          <w:p>
            <w:pPr>
              <w:pStyle w:val="TableParagraph"/>
              <w:spacing w:before="94"/>
              <w:ind w:left="129"/>
              <w:rPr>
                <w:sz w:val="22"/>
              </w:rPr>
            </w:pPr>
            <w:r>
              <w:rPr>
                <w:spacing w:val="-2"/>
                <w:sz w:val="22"/>
              </w:rPr>
              <w:t>Responsibility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6" w:hRule="atLeast"/>
        </w:trPr>
        <w:tc>
          <w:tcPr>
            <w:tcW w:w="4038" w:type="dxa"/>
          </w:tcPr>
          <w:p>
            <w:pPr>
              <w:pStyle w:val="TableParagraph"/>
              <w:spacing w:before="82"/>
              <w:ind w:left="129"/>
              <w:rPr>
                <w:sz w:val="22"/>
              </w:rPr>
            </w:pPr>
            <w:r>
              <w:rPr>
                <w:sz w:val="22"/>
              </w:rPr>
              <w:t>Seeks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needed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5" w:hRule="atLeast"/>
        </w:trPr>
        <w:tc>
          <w:tcPr>
            <w:tcW w:w="4038" w:type="dxa"/>
          </w:tcPr>
          <w:p>
            <w:pPr>
              <w:pStyle w:val="TableParagraph"/>
              <w:spacing w:before="97"/>
              <w:ind w:left="129"/>
              <w:rPr>
                <w:sz w:val="22"/>
              </w:rPr>
            </w:pPr>
            <w:r>
              <w:rPr>
                <w:sz w:val="22"/>
              </w:rPr>
              <w:t>Sound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decision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making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</w:pPr>
    </w:p>
    <w:p>
      <w:pPr>
        <w:tabs>
          <w:tab w:pos="11316" w:val="left" w:leader="none"/>
        </w:tabs>
        <w:spacing w:line="360" w:lineRule="auto" w:before="0"/>
        <w:ind w:left="71" w:right="560" w:firstLine="0"/>
        <w:jc w:val="left"/>
        <w:rPr>
          <w:b/>
          <w:i/>
          <w:sz w:val="22"/>
        </w:rPr>
      </w:pPr>
      <w:r>
        <w:rPr>
          <w:b/>
          <w:i/>
          <w:spacing w:val="-2"/>
          <w:sz w:val="22"/>
        </w:rPr>
        <w:t>Signature:</w:t>
      </w:r>
      <w:r>
        <w:rPr>
          <w:b/>
          <w:i/>
          <w:sz w:val="22"/>
          <w:u w:val="single"/>
        </w:rPr>
        <w:tab/>
      </w:r>
      <w:r>
        <w:rPr>
          <w:b/>
          <w:i/>
          <w:sz w:val="22"/>
          <w:u w:val="none"/>
        </w:rPr>
        <w:t> (Person Completing Reference)</w:t>
      </w:r>
    </w:p>
    <w:p>
      <w:pPr>
        <w:pStyle w:val="BodyText"/>
        <w:spacing w:before="1"/>
        <w:rPr>
          <w:b/>
          <w:i/>
        </w:rPr>
      </w:pPr>
    </w:p>
    <w:p>
      <w:pPr>
        <w:tabs>
          <w:tab w:pos="11256" w:val="left" w:leader="none"/>
        </w:tabs>
        <w:spacing w:before="0"/>
        <w:ind w:left="71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Position/Title: </w:t>
      </w:r>
      <w:r>
        <w:rPr>
          <w:b/>
          <w:i/>
          <w:sz w:val="22"/>
          <w:u w:val="single"/>
        </w:rPr>
        <w:tab/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tabs>
          <w:tab w:pos="11245" w:val="left" w:leader="none"/>
        </w:tabs>
        <w:spacing w:before="0"/>
        <w:ind w:left="71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Address: </w:t>
      </w:r>
      <w:r>
        <w:rPr>
          <w:b/>
          <w:i/>
          <w:sz w:val="22"/>
          <w:u w:val="single"/>
        </w:rPr>
        <w:tab/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32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274320</wp:posOffset>
                </wp:positionH>
                <wp:positionV relativeFrom="paragraph">
                  <wp:posOffset>181848</wp:posOffset>
                </wp:positionV>
                <wp:extent cx="7071359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70713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1359" h="0">
                              <a:moveTo>
                                <a:pt x="0" y="0"/>
                              </a:moveTo>
                              <a:lnTo>
                                <a:pt x="7070998" y="0"/>
                              </a:lnTo>
                            </a:path>
                          </a:pathLst>
                        </a:custGeom>
                        <a:ln w="12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.6pt;margin-top:14.31877pt;width:556.8pt;height:.1pt;mso-position-horizontal-relative:page;mso-position-vertical-relative:paragraph;z-index:-15723520;mso-wrap-distance-left:0;mso-wrap-distance-right:0" id="docshape13" coordorigin="432,286" coordsize="11136,0" path="m432,286l11567,286e" filled="false" stroked="true" strokeweight=".982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tabs>
          <w:tab w:pos="11206" w:val="left" w:leader="none"/>
        </w:tabs>
        <w:spacing w:before="0"/>
        <w:ind w:left="71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Phone No.: </w:t>
      </w:r>
      <w:r>
        <w:rPr>
          <w:b/>
          <w:i/>
          <w:sz w:val="22"/>
          <w:u w:val="single"/>
        </w:rPr>
        <w:tab/>
      </w:r>
    </w:p>
    <w:sectPr>
      <w:pgSz w:w="12240" w:h="15840"/>
      <w:pgMar w:header="0" w:footer="393" w:top="480" w:bottom="58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0208">
              <wp:simplePos x="0" y="0"/>
              <wp:positionH relativeFrom="page">
                <wp:posOffset>3722242</wp:posOffset>
              </wp:positionH>
              <wp:positionV relativeFrom="page">
                <wp:posOffset>9669024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15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3.089996pt;margin-top:761.340515pt;width:17.1pt;height:13.05pt;mso-position-horizontal-relative:page;mso-position-vertical-relative:page;z-index:-1592627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15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18" w:hanging="247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6" w:hanging="24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2" w:hanging="2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8" w:hanging="2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44" w:hanging="2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0" w:hanging="2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56" w:hanging="2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12" w:hanging="2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68" w:hanging="24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2"/>
      <w:ind w:left="3198" w:right="4038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49"/>
      <w:ind w:left="251" w:hanging="27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HealthSciencesGCSC@gulfcoast.ed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mbois</dc:creator>
  <dc:title>trad_sfa_info_packet_1.29.26.pdf</dc:title>
  <dcterms:created xsi:type="dcterms:W3CDTF">2026-03-10T21:51:08Z</dcterms:created>
  <dcterms:modified xsi:type="dcterms:W3CDTF">2026-03-10T21:51:08Z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Adobe Acrobat (32-bit) 25.1.21111</vt:lpwstr>
  </property>
  <property fmtid="{D5CDD505-2E9C-101B-9397-08002B2CF9AE}" pid="4" name="LastSaved">
    <vt:filetime>2026-03-10T00:00:00Z</vt:filetime>
  </property>
  <property fmtid="{D5CDD505-2E9C-101B-9397-08002B2CF9AE}" pid="5" name="Producer">
    <vt:lpwstr>Acrobat Distiller 25.0 (Windows)</vt:lpwstr>
  </property>
</Properties>
</file>